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04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11"/>
        <w:rPr>
          <w:rFonts w:ascii="黑体"/>
          <w:sz w:val="41"/>
        </w:rPr>
      </w:pPr>
      <w:r>
        <w:br w:type="column"/>
      </w:r>
    </w:p>
    <w:p>
      <w:pPr>
        <w:pStyle w:val="2"/>
        <w:ind w:left="204"/>
        <w:jc w:val="left"/>
      </w:pPr>
      <w:r>
        <w:t>第五届山东省科普创作大赛团队参赛汇总表</w:t>
      </w:r>
    </w:p>
    <w:p>
      <w:pPr>
        <w:spacing w:after="0"/>
        <w:jc w:val="left"/>
        <w:sectPr>
          <w:footerReference r:id="rId5" w:type="default"/>
          <w:footerReference r:id="rId6" w:type="even"/>
          <w:type w:val="continuous"/>
          <w:pgSz w:w="16840" w:h="11910" w:orient="landscape"/>
          <w:pgMar w:top="1140" w:right="1880" w:bottom="280" w:left="1780" w:header="720" w:footer="720" w:gutter="0"/>
          <w:cols w:equalWidth="0" w:num="2">
            <w:col w:w="1125" w:space="1071"/>
            <w:col w:w="10984"/>
          </w:cols>
        </w:sectPr>
      </w:pPr>
    </w:p>
    <w:p>
      <w:pPr>
        <w:pStyle w:val="3"/>
        <w:spacing w:before="13"/>
        <w:rPr>
          <w:rFonts w:ascii="方正小标宋简体"/>
          <w:sz w:val="2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605"/>
        <w:gridCol w:w="3735"/>
        <w:gridCol w:w="1575"/>
        <w:gridCol w:w="1725"/>
        <w:gridCol w:w="1515"/>
        <w:gridCol w:w="2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933" w:type="dxa"/>
            <w:gridSpan w:val="7"/>
          </w:tcPr>
          <w:p>
            <w:pPr>
              <w:pStyle w:val="8"/>
              <w:spacing w:before="128"/>
              <w:ind w:left="5485" w:right="5478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组织单位信息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86" w:type="dxa"/>
            <w:gridSpan w:val="2"/>
          </w:tcPr>
          <w:p>
            <w:pPr>
              <w:pStyle w:val="8"/>
              <w:spacing w:before="129"/>
              <w:ind w:left="182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组织单位名称</w:t>
            </w:r>
          </w:p>
        </w:tc>
        <w:tc>
          <w:tcPr>
            <w:tcW w:w="3735" w:type="dxa"/>
          </w:tcPr>
          <w:p>
            <w:pPr>
              <w:pStyle w:val="8"/>
              <w:spacing w:before="129"/>
              <w:ind w:left="182"/>
              <w:rPr>
                <w:rFonts w:hint="default" w:ascii="仿宋" w:eastAsia="仿宋"/>
                <w:sz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lang w:val="en-US" w:eastAsia="zh-CN"/>
              </w:rPr>
              <w:t>青岛滨海学院</w:t>
            </w:r>
          </w:p>
        </w:tc>
        <w:tc>
          <w:tcPr>
            <w:tcW w:w="1575" w:type="dxa"/>
          </w:tcPr>
          <w:p>
            <w:pPr>
              <w:pStyle w:val="8"/>
              <w:spacing w:before="129"/>
              <w:ind w:left="182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联系人</w:t>
            </w:r>
          </w:p>
        </w:tc>
        <w:tc>
          <w:tcPr>
            <w:tcW w:w="1725" w:type="dxa"/>
          </w:tcPr>
          <w:p>
            <w:pPr>
              <w:pStyle w:val="8"/>
              <w:spacing w:before="129"/>
              <w:ind w:left="182"/>
              <w:rPr>
                <w:rFonts w:hint="default" w:ascii="仿宋" w:eastAsia="仿宋"/>
                <w:sz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lang w:val="en-US" w:eastAsia="zh-CN"/>
              </w:rPr>
              <w:t>苏明辉</w:t>
            </w:r>
          </w:p>
        </w:tc>
        <w:tc>
          <w:tcPr>
            <w:tcW w:w="1515" w:type="dxa"/>
          </w:tcPr>
          <w:p>
            <w:pPr>
              <w:pStyle w:val="8"/>
              <w:spacing w:before="129"/>
              <w:ind w:left="182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联系电话</w:t>
            </w:r>
          </w:p>
        </w:tc>
        <w:tc>
          <w:tcPr>
            <w:tcW w:w="2097" w:type="dxa"/>
          </w:tcPr>
          <w:p>
            <w:pPr>
              <w:pStyle w:val="8"/>
              <w:spacing w:before="129"/>
              <w:ind w:left="182"/>
              <w:rPr>
                <w:rFonts w:hint="default" w:ascii="仿宋" w:eastAsia="仿宋"/>
                <w:sz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lang w:val="en-US" w:eastAsia="zh-CN"/>
              </w:rPr>
              <w:t>15963255014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86" w:type="dxa"/>
            <w:gridSpan w:val="2"/>
          </w:tcPr>
          <w:p>
            <w:pPr>
              <w:pStyle w:val="8"/>
              <w:spacing w:before="128"/>
              <w:ind w:left="503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通信地址</w:t>
            </w:r>
          </w:p>
        </w:tc>
        <w:tc>
          <w:tcPr>
            <w:tcW w:w="10647" w:type="dxa"/>
            <w:gridSpan w:val="5"/>
          </w:tcPr>
          <w:p>
            <w:pPr>
              <w:pStyle w:val="8"/>
              <w:spacing w:before="129"/>
              <w:ind w:left="182"/>
              <w:rPr>
                <w:rFonts w:hint="default" w:ascii="仿宋" w:eastAsia="仿宋"/>
                <w:sz w:val="32"/>
                <w:lang w:val="en-US" w:eastAsia="zh-CN"/>
              </w:rPr>
            </w:pPr>
            <w:r>
              <w:rPr>
                <w:rFonts w:hint="eastAsia" w:ascii="仿宋" w:eastAsia="仿宋"/>
                <w:sz w:val="32"/>
                <w:lang w:val="en-US" w:eastAsia="zh-CN"/>
              </w:rPr>
              <w:t>山东省青岛市黄岛区嘉陵江西路425号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933" w:type="dxa"/>
            <w:gridSpan w:val="7"/>
          </w:tcPr>
          <w:p>
            <w:pPr>
              <w:pStyle w:val="8"/>
              <w:spacing w:before="129"/>
              <w:ind w:left="5485" w:right="5478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参赛作品情况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81" w:type="dxa"/>
          </w:tcPr>
          <w:p>
            <w:pPr>
              <w:pStyle w:val="8"/>
              <w:spacing w:before="1" w:line="400" w:lineRule="exact"/>
              <w:ind w:left="179" w:right="170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序号</w:t>
            </w:r>
          </w:p>
        </w:tc>
        <w:tc>
          <w:tcPr>
            <w:tcW w:w="1605" w:type="dxa"/>
          </w:tcPr>
          <w:p>
            <w:pPr>
              <w:pStyle w:val="8"/>
              <w:spacing w:before="248"/>
              <w:ind w:left="161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作品类型</w:t>
            </w:r>
          </w:p>
        </w:tc>
        <w:tc>
          <w:tcPr>
            <w:tcW w:w="3735" w:type="dxa"/>
          </w:tcPr>
          <w:p>
            <w:pPr>
              <w:pStyle w:val="8"/>
              <w:spacing w:before="248"/>
              <w:ind w:left="1227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作品名称</w:t>
            </w:r>
          </w:p>
        </w:tc>
        <w:tc>
          <w:tcPr>
            <w:tcW w:w="1575" w:type="dxa"/>
          </w:tcPr>
          <w:p>
            <w:pPr>
              <w:pStyle w:val="8"/>
              <w:spacing w:before="248"/>
              <w:ind w:left="126" w:right="119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作者姓名</w:t>
            </w:r>
          </w:p>
        </w:tc>
        <w:tc>
          <w:tcPr>
            <w:tcW w:w="3240" w:type="dxa"/>
            <w:gridSpan w:val="2"/>
          </w:tcPr>
          <w:p>
            <w:pPr>
              <w:pStyle w:val="8"/>
              <w:spacing w:before="248"/>
              <w:ind w:left="978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工作单位</w:t>
            </w:r>
          </w:p>
        </w:tc>
        <w:tc>
          <w:tcPr>
            <w:tcW w:w="2097" w:type="dxa"/>
          </w:tcPr>
          <w:p>
            <w:pPr>
              <w:pStyle w:val="8"/>
              <w:spacing w:before="248"/>
              <w:ind w:left="407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81" w:type="dxa"/>
          </w:tcPr>
          <w:p>
            <w:pPr>
              <w:pStyle w:val="8"/>
              <w:spacing w:before="128"/>
              <w:ind w:left="6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w w:val="99"/>
                <w:sz w:val="32"/>
              </w:rPr>
              <w:t>1</w:t>
            </w:r>
          </w:p>
        </w:tc>
        <w:tc>
          <w:tcPr>
            <w:tcW w:w="160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373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3240" w:type="dxa"/>
            <w:gridSpan w:val="2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097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1" w:type="dxa"/>
          </w:tcPr>
          <w:p>
            <w:pPr>
              <w:pStyle w:val="8"/>
              <w:spacing w:before="128"/>
              <w:ind w:left="6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w w:val="99"/>
                <w:sz w:val="32"/>
              </w:rPr>
              <w:t>2</w:t>
            </w:r>
          </w:p>
        </w:tc>
        <w:tc>
          <w:tcPr>
            <w:tcW w:w="160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373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3240" w:type="dxa"/>
            <w:gridSpan w:val="2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097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1" w:type="dxa"/>
          </w:tcPr>
          <w:p>
            <w:pPr>
              <w:pStyle w:val="8"/>
              <w:spacing w:before="129"/>
              <w:ind w:left="6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w w:val="99"/>
                <w:sz w:val="32"/>
              </w:rPr>
              <w:t>3</w:t>
            </w:r>
          </w:p>
        </w:tc>
        <w:tc>
          <w:tcPr>
            <w:tcW w:w="160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373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3240" w:type="dxa"/>
            <w:gridSpan w:val="2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097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1" w:type="dxa"/>
          </w:tcPr>
          <w:p>
            <w:pPr>
              <w:pStyle w:val="8"/>
              <w:spacing w:before="128"/>
              <w:ind w:left="6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w w:val="99"/>
                <w:sz w:val="32"/>
              </w:rPr>
              <w:t>4</w:t>
            </w:r>
          </w:p>
        </w:tc>
        <w:tc>
          <w:tcPr>
            <w:tcW w:w="160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373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3240" w:type="dxa"/>
            <w:gridSpan w:val="2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097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81" w:type="dxa"/>
          </w:tcPr>
          <w:p>
            <w:pPr>
              <w:pStyle w:val="8"/>
              <w:spacing w:before="129"/>
              <w:ind w:left="6"/>
              <w:jc w:val="center"/>
              <w:rPr>
                <w:rFonts w:ascii="仿宋"/>
                <w:sz w:val="32"/>
              </w:rPr>
            </w:pPr>
            <w:r>
              <w:rPr>
                <w:rFonts w:ascii="仿宋"/>
                <w:w w:val="99"/>
                <w:sz w:val="32"/>
              </w:rPr>
              <w:t>5</w:t>
            </w:r>
          </w:p>
        </w:tc>
        <w:tc>
          <w:tcPr>
            <w:tcW w:w="160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373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3240" w:type="dxa"/>
            <w:gridSpan w:val="2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  <w:tc>
          <w:tcPr>
            <w:tcW w:w="2097" w:type="dxa"/>
          </w:tcPr>
          <w:p>
            <w:pPr>
              <w:pStyle w:val="8"/>
              <w:rPr>
                <w:rFonts w:ascii="Times New Roman"/>
                <w:sz w:val="34"/>
              </w:rPr>
            </w:pPr>
          </w:p>
        </w:tc>
      </w:tr>
    </w:tbl>
    <w:p>
      <w:pPr>
        <w:pStyle w:val="3"/>
        <w:rPr>
          <w:rFonts w:ascii="方正小标宋简体"/>
          <w:sz w:val="20"/>
        </w:rPr>
      </w:pP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3"/>
        <w:rPr>
          <w:rFonts w:ascii="方正小标宋简体"/>
          <w:sz w:val="29"/>
        </w:rPr>
      </w:pPr>
    </w:p>
    <w:p>
      <w:pPr>
        <w:spacing w:before="73"/>
        <w:ind w:left="0" w:right="495" w:firstLine="0"/>
        <w:jc w:val="right"/>
        <w:rPr>
          <w:sz w:val="28"/>
        </w:rPr>
      </w:pPr>
      <w:r>
        <w:rPr>
          <w:sz w:val="28"/>
        </w:rPr>
        <w:t xml:space="preserve">—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pacing w:val="68"/>
          <w:sz w:val="28"/>
        </w:rPr>
        <w:t xml:space="preserve"> </w:t>
      </w:r>
      <w:r>
        <w:rPr>
          <w:sz w:val="28"/>
        </w:rPr>
        <w:t>—</w:t>
      </w:r>
    </w:p>
    <w:sectPr>
      <w:type w:val="continuous"/>
      <w:pgSz w:w="16840" w:h="11910" w:orient="landscape"/>
      <w:pgMar w:top="1140" w:right="1880" w:bottom="280" w:left="17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1172845</wp:posOffset>
              </wp:positionH>
              <wp:positionV relativeFrom="page">
                <wp:posOffset>9658350</wp:posOffset>
              </wp:positionV>
              <wp:extent cx="648970" cy="223520"/>
              <wp:effectExtent l="0" t="0" r="0" b="0"/>
              <wp:wrapNone/>
              <wp:docPr id="1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92.35pt;margin-top:760.5pt;height:17.6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DlB8faAAAADQEAAA8AAAAAAAAAAQAgAAAAIgAAAGRycy9kb3ducmV2LnhtbFBL&#10;AQIUABQAAAAIAIdO4kCS0nyy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Dk4YjAxZTFlNzBhMjU2NjFlZmE5NTY1ZWI2NjEifQ=="/>
  </w:docVars>
  <w:rsids>
    <w:rsidRoot w:val="00000000"/>
    <w:rsid w:val="11D64C55"/>
    <w:rsid w:val="31E40756"/>
    <w:rsid w:val="44015376"/>
    <w:rsid w:val="709F43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8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81</Characters>
  <TotalTime>5</TotalTime>
  <ScaleCrop>false</ScaleCrop>
  <LinksUpToDate>false</LinksUpToDate>
  <CharactersWithSpaces>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2022-07-12T06:51:00Z</dcterms:created>
  <dc:creator>wy</dc:creator>
  <cp:lastModifiedBy>身边有你81</cp:lastModifiedBy>
  <dcterms:modified xsi:type="dcterms:W3CDTF">2022-07-12T06:57:17Z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2022-07-12T00:00:00Z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653157FBB8DC4699BF4C10481A44C60A</vt:lpwstr>
  </property>
</Properties>
</file>