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</w:rPr>
        <w:t>附件：2022年度市社科规划项目选题推荐表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960" w:firstLineChars="165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2022年度市社科规划项目选题推荐表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单位名称：</w:t>
      </w:r>
    </w:p>
    <w:tbl>
      <w:tblPr>
        <w:tblStyle w:val="4"/>
        <w:tblW w:w="13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408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选题名称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推荐人姓名及职务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8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联系人：                                              联系电话：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124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94526544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3 -</w:t>
        </w:r>
        <w:r>
          <w:fldChar w:fldCharType="end"/>
        </w:r>
      </w:p>
    </w:sdtContent>
  </w:sdt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A40E2B"/>
    <w:rsid w:val="1CA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2022-03-10T02:31:00Z</dcterms:created>
  <dc:creator>锦</dc:creator>
  <cp:lastModifiedBy>锦</cp:lastModifiedBy>
  <dcterms:modified xsi:type="dcterms:W3CDTF">2022-03-10T02:31:29Z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77D7441622B14A04872AF0A9C9EC6DA6</vt:lpwstr>
  </property>
</Properties>
</file>