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10E" w:rsidRPr="003E4FBD" w:rsidRDefault="00CB510E" w:rsidP="003E4FBD">
      <w:pPr>
        <w:rPr>
          <w:rFonts w:ascii="黑体" w:eastAsia="黑体" w:hAnsi="Times New Roman" w:cs="Times New Roman"/>
          <w:sz w:val="32"/>
          <w:szCs w:val="32"/>
        </w:rPr>
      </w:pPr>
      <w:r w:rsidRPr="003E4FBD">
        <w:rPr>
          <w:rFonts w:ascii="黑体" w:eastAsia="黑体" w:hAnsi="Times New Roman" w:cs="黑体"/>
          <w:sz w:val="32"/>
          <w:szCs w:val="32"/>
        </w:rPr>
        <w:t>QDCR-20</w:t>
      </w:r>
      <w:r>
        <w:rPr>
          <w:rFonts w:ascii="黑体" w:eastAsia="黑体" w:hAnsi="Times New Roman" w:cs="黑体"/>
          <w:sz w:val="32"/>
          <w:szCs w:val="32"/>
        </w:rPr>
        <w:t>20</w:t>
      </w:r>
      <w:r w:rsidRPr="003E4FBD">
        <w:rPr>
          <w:rFonts w:ascii="黑体" w:eastAsia="黑体" w:hAnsi="Times New Roman" w:cs="黑体"/>
          <w:sz w:val="32"/>
          <w:szCs w:val="32"/>
        </w:rPr>
        <w:t>-005000</w:t>
      </w:r>
      <w:r>
        <w:rPr>
          <w:rFonts w:ascii="黑体" w:eastAsia="黑体" w:hAnsi="Times New Roman" w:cs="黑体"/>
          <w:sz w:val="32"/>
          <w:szCs w:val="32"/>
        </w:rPr>
        <w:t>1</w:t>
      </w:r>
    </w:p>
    <w:p w:rsidR="00CB510E" w:rsidRPr="003E4FBD" w:rsidRDefault="00CB510E" w:rsidP="003E4FBD">
      <w:pPr>
        <w:rPr>
          <w:rFonts w:ascii="黑体" w:eastAsia="黑体" w:hAnsi="Times New Roman" w:cs="Times New Roman"/>
          <w:sz w:val="32"/>
          <w:szCs w:val="32"/>
        </w:rPr>
      </w:pPr>
    </w:p>
    <w:p w:rsidR="00CB510E" w:rsidRPr="003E4FBD" w:rsidRDefault="00CB510E" w:rsidP="003E4FBD">
      <w:pPr>
        <w:tabs>
          <w:tab w:val="left" w:pos="360"/>
        </w:tabs>
        <w:jc w:val="center"/>
        <w:rPr>
          <w:rFonts w:ascii="Times New Roman" w:eastAsia="文星简美黑" w:hAnsi="Times New Roman" w:cs="Times New Roman"/>
          <w:color w:val="FF0000"/>
          <w:spacing w:val="-80"/>
          <w:w w:val="82"/>
          <w:sz w:val="132"/>
          <w:szCs w:val="132"/>
        </w:rPr>
      </w:pPr>
      <w:r w:rsidRPr="003E4FBD">
        <w:rPr>
          <w:rFonts w:ascii="Times New Roman" w:eastAsia="文星简美黑" w:hAnsi="Times New Roman" w:cs="文星简美黑" w:hint="eastAsia"/>
          <w:color w:val="FF0000"/>
          <w:spacing w:val="-80"/>
          <w:w w:val="82"/>
          <w:sz w:val="132"/>
          <w:szCs w:val="132"/>
        </w:rPr>
        <w:t>青岛市科学技术局文件</w:t>
      </w:r>
    </w:p>
    <w:p w:rsidR="00CB510E" w:rsidRPr="003E4FBD" w:rsidRDefault="00CB510E" w:rsidP="003E4FBD">
      <w:pPr>
        <w:spacing w:line="240" w:lineRule="atLeast"/>
        <w:jc w:val="center"/>
        <w:rPr>
          <w:rFonts w:ascii="仿宋_GB2312" w:hAnsi="Times New Roman" w:cs="Times New Roman"/>
        </w:rPr>
      </w:pPr>
    </w:p>
    <w:p w:rsidR="00CB510E" w:rsidRPr="003E4FBD" w:rsidRDefault="00CB510E" w:rsidP="003E4FBD">
      <w:pPr>
        <w:spacing w:line="500" w:lineRule="exact"/>
        <w:jc w:val="center"/>
        <w:rPr>
          <w:rFonts w:ascii="仿宋_GB2312" w:eastAsia="仿宋_GB2312" w:hAnsi="宋体" w:cs="Times New Roman"/>
          <w:sz w:val="32"/>
          <w:szCs w:val="32"/>
        </w:rPr>
      </w:pPr>
      <w:r w:rsidRPr="003E4FBD">
        <w:rPr>
          <w:rFonts w:ascii="仿宋_GB2312" w:eastAsia="仿宋_GB2312" w:hAnsi="Times New Roman" w:cs="仿宋_GB2312" w:hint="eastAsia"/>
          <w:sz w:val="32"/>
          <w:szCs w:val="32"/>
        </w:rPr>
        <w:t>青科规〔</w:t>
      </w:r>
      <w:r w:rsidRPr="003E4FBD">
        <w:rPr>
          <w:rFonts w:ascii="仿宋_GB2312" w:eastAsia="仿宋_GB2312" w:hAnsi="Times New Roman" w:cs="仿宋_GB2312"/>
          <w:sz w:val="32"/>
          <w:szCs w:val="32"/>
        </w:rPr>
        <w:t>20</w:t>
      </w:r>
      <w:r>
        <w:rPr>
          <w:rFonts w:ascii="仿宋_GB2312" w:eastAsia="仿宋_GB2312" w:hAnsi="Times New Roman" w:cs="仿宋_GB2312"/>
          <w:sz w:val="32"/>
          <w:szCs w:val="32"/>
        </w:rPr>
        <w:t>20</w:t>
      </w:r>
      <w:r w:rsidRPr="003E4FBD">
        <w:rPr>
          <w:rFonts w:ascii="仿宋_GB2312" w:eastAsia="仿宋_GB2312" w:hAnsi="Times New Roman" w:cs="仿宋_GB2312" w:hint="eastAsia"/>
          <w:sz w:val="32"/>
          <w:szCs w:val="32"/>
        </w:rPr>
        <w:t>〕</w:t>
      </w:r>
      <w:r>
        <w:rPr>
          <w:rFonts w:ascii="仿宋_GB2312" w:eastAsia="仿宋_GB2312" w:hAnsi="Times New Roman" w:cs="仿宋_GB2312"/>
          <w:sz w:val="32"/>
          <w:szCs w:val="32"/>
        </w:rPr>
        <w:t>1</w:t>
      </w:r>
      <w:r w:rsidRPr="003E4FBD">
        <w:rPr>
          <w:rFonts w:ascii="仿宋_GB2312" w:eastAsia="仿宋_GB2312" w:hAnsi="Times New Roman" w:cs="仿宋_GB2312" w:hint="eastAsia"/>
          <w:sz w:val="32"/>
          <w:szCs w:val="32"/>
        </w:rPr>
        <w:t>号</w:t>
      </w:r>
    </w:p>
    <w:p w:rsidR="00CB510E" w:rsidRPr="003E4FBD" w:rsidRDefault="00CB510E" w:rsidP="003E4FBD">
      <w:pPr>
        <w:tabs>
          <w:tab w:val="left" w:pos="360"/>
        </w:tabs>
        <w:spacing w:line="500" w:lineRule="exact"/>
        <w:jc w:val="center"/>
        <w:rPr>
          <w:rFonts w:ascii="仿宋_GB2312" w:eastAsia="仿宋_GB2312" w:hAnsi="宋体" w:cs="Times New Roman"/>
          <w:color w:val="FF0000"/>
          <w:sz w:val="32"/>
          <w:szCs w:val="32"/>
        </w:rPr>
      </w:pPr>
      <w:r w:rsidRPr="003E4FBD">
        <w:rPr>
          <w:rFonts w:ascii="仿宋_GB2312" w:eastAsia="仿宋_GB2312" w:hAnsi="宋体" w:cs="仿宋_GB2312" w:hint="eastAsia"/>
          <w:color w:val="FF0000"/>
          <w:sz w:val="32"/>
          <w:szCs w:val="32"/>
        </w:rPr>
        <w:t>━━━━━━━━━━━━━━━━━━━━━━━━━━━</w:t>
      </w:r>
    </w:p>
    <w:p w:rsidR="00CB510E" w:rsidRPr="003E4FBD" w:rsidRDefault="00CB510E" w:rsidP="00FF74E3">
      <w:pPr>
        <w:spacing w:line="560" w:lineRule="exact"/>
        <w:jc w:val="center"/>
        <w:rPr>
          <w:rFonts w:ascii="方正小标宋_GBK" w:eastAsia="方正小标宋_GBK" w:cs="Times New Roman"/>
          <w:sz w:val="44"/>
          <w:szCs w:val="44"/>
        </w:rPr>
      </w:pPr>
    </w:p>
    <w:p w:rsidR="00CB510E" w:rsidRPr="00EB7979" w:rsidRDefault="00CB510E" w:rsidP="00FF74E3">
      <w:pPr>
        <w:spacing w:line="560" w:lineRule="exact"/>
        <w:jc w:val="center"/>
        <w:rPr>
          <w:rFonts w:ascii="方正小标宋_GBK" w:eastAsia="方正小标宋_GBK" w:cs="Times New Roman"/>
          <w:sz w:val="44"/>
          <w:szCs w:val="44"/>
        </w:rPr>
      </w:pPr>
      <w:r w:rsidRPr="00EB7979">
        <w:rPr>
          <w:rFonts w:ascii="方正小标宋_GBK" w:eastAsia="方正小标宋_GBK" w:cs="方正小标宋_GBK" w:hint="eastAsia"/>
          <w:sz w:val="44"/>
          <w:szCs w:val="44"/>
        </w:rPr>
        <w:t>青岛市科学技术局关于印发《青岛市科技计划项目验收管理暂行办法》的通知</w:t>
      </w:r>
    </w:p>
    <w:p w:rsidR="00CB510E" w:rsidRDefault="00CB510E" w:rsidP="00FF74E3">
      <w:pPr>
        <w:spacing w:line="560" w:lineRule="exact"/>
        <w:rPr>
          <w:rFonts w:ascii="仿宋_GB2312" w:eastAsia="仿宋_GB2312" w:cs="Times New Roman"/>
          <w:sz w:val="32"/>
          <w:szCs w:val="32"/>
        </w:rPr>
      </w:pPr>
    </w:p>
    <w:p w:rsidR="00CB510E" w:rsidRPr="003035E8" w:rsidRDefault="00CB510E" w:rsidP="00FF74E3">
      <w:pPr>
        <w:spacing w:line="560" w:lineRule="exact"/>
        <w:rPr>
          <w:rFonts w:ascii="仿宋_GB2312" w:eastAsia="仿宋_GB2312" w:cs="Times New Roman"/>
          <w:sz w:val="32"/>
          <w:szCs w:val="32"/>
        </w:rPr>
      </w:pPr>
      <w:r w:rsidRPr="003035E8">
        <w:rPr>
          <w:rFonts w:ascii="仿宋_GB2312" w:eastAsia="仿宋_GB2312" w:cs="仿宋_GB2312" w:hint="eastAsia"/>
          <w:sz w:val="32"/>
          <w:szCs w:val="32"/>
        </w:rPr>
        <w:t>各区（市、功能区）</w:t>
      </w:r>
      <w:r>
        <w:rPr>
          <w:rFonts w:ascii="仿宋_GB2312" w:eastAsia="仿宋_GB2312" w:cs="仿宋_GB2312" w:hint="eastAsia"/>
          <w:sz w:val="32"/>
          <w:szCs w:val="32"/>
        </w:rPr>
        <w:t>、西海岸新区</w:t>
      </w:r>
      <w:r w:rsidRPr="003035E8">
        <w:rPr>
          <w:rFonts w:ascii="仿宋_GB2312" w:eastAsia="仿宋_GB2312" w:cs="仿宋_GB2312" w:hint="eastAsia"/>
          <w:sz w:val="32"/>
          <w:szCs w:val="32"/>
        </w:rPr>
        <w:t>科技主管部门，市直有关部门，有关单位：</w:t>
      </w:r>
    </w:p>
    <w:p w:rsidR="00CB510E" w:rsidRDefault="00CB510E" w:rsidP="00872D1C">
      <w:pPr>
        <w:spacing w:line="560" w:lineRule="exact"/>
        <w:ind w:firstLineChars="200" w:firstLine="31680"/>
        <w:rPr>
          <w:rFonts w:ascii="仿宋_GB2312" w:eastAsia="仿宋_GB2312" w:cs="Times New Roman"/>
          <w:sz w:val="32"/>
          <w:szCs w:val="32"/>
        </w:rPr>
      </w:pPr>
      <w:r w:rsidRPr="008D1B96">
        <w:rPr>
          <w:rFonts w:ascii="仿宋_GB2312" w:eastAsia="仿宋_GB2312" w:hAnsi="仿宋" w:cs="仿宋_GB2312" w:hint="eastAsia"/>
          <w:kern w:val="0"/>
          <w:sz w:val="32"/>
          <w:szCs w:val="32"/>
        </w:rPr>
        <w:t>为进一步加强青岛市科技计划项目过程管理，规范项目验收工作，根据国家、</w:t>
      </w:r>
      <w:r>
        <w:rPr>
          <w:rFonts w:ascii="仿宋_GB2312" w:eastAsia="仿宋_GB2312" w:hAnsi="仿宋" w:cs="仿宋_GB2312" w:hint="eastAsia"/>
          <w:kern w:val="0"/>
          <w:sz w:val="32"/>
          <w:szCs w:val="32"/>
        </w:rPr>
        <w:t>山东</w:t>
      </w:r>
      <w:r w:rsidRPr="008D1B96">
        <w:rPr>
          <w:rFonts w:ascii="仿宋_GB2312" w:eastAsia="仿宋_GB2312" w:hAnsi="仿宋" w:cs="仿宋_GB2312" w:hint="eastAsia"/>
          <w:kern w:val="0"/>
          <w:sz w:val="32"/>
          <w:szCs w:val="32"/>
        </w:rPr>
        <w:t>省</w:t>
      </w:r>
      <w:r>
        <w:rPr>
          <w:rFonts w:ascii="仿宋_GB2312" w:eastAsia="仿宋_GB2312" w:hAnsi="仿宋" w:cs="仿宋_GB2312" w:hint="eastAsia"/>
          <w:kern w:val="0"/>
          <w:sz w:val="32"/>
          <w:szCs w:val="32"/>
        </w:rPr>
        <w:t>和青岛市有关规定和本市实际，青岛市科技局制定了</w:t>
      </w:r>
      <w:r w:rsidRPr="008D1B96">
        <w:rPr>
          <w:rFonts w:ascii="仿宋_GB2312" w:eastAsia="仿宋_GB2312" w:hAnsi="仿宋" w:cs="仿宋_GB2312" w:hint="eastAsia"/>
          <w:kern w:val="0"/>
          <w:sz w:val="32"/>
          <w:szCs w:val="32"/>
        </w:rPr>
        <w:t>《青岛市科技计划项目</w:t>
      </w:r>
      <w:r>
        <w:rPr>
          <w:rFonts w:ascii="仿宋_GB2312" w:eastAsia="仿宋_GB2312" w:hAnsi="仿宋" w:cs="仿宋_GB2312" w:hint="eastAsia"/>
          <w:kern w:val="0"/>
          <w:sz w:val="32"/>
          <w:szCs w:val="32"/>
        </w:rPr>
        <w:t>验收</w:t>
      </w:r>
      <w:r w:rsidRPr="008D1B96">
        <w:rPr>
          <w:rFonts w:ascii="仿宋_GB2312" w:eastAsia="仿宋_GB2312" w:hAnsi="仿宋" w:cs="仿宋_GB2312" w:hint="eastAsia"/>
          <w:kern w:val="0"/>
          <w:sz w:val="32"/>
          <w:szCs w:val="32"/>
        </w:rPr>
        <w:t>管理暂行办法》。</w:t>
      </w:r>
      <w:r w:rsidRPr="003035E8">
        <w:rPr>
          <w:rFonts w:ascii="仿宋_GB2312" w:eastAsia="仿宋_GB2312" w:cs="仿宋_GB2312" w:hint="eastAsia"/>
          <w:sz w:val="32"/>
          <w:szCs w:val="32"/>
        </w:rPr>
        <w:t>现印发</w:t>
      </w:r>
      <w:r>
        <w:rPr>
          <w:rFonts w:ascii="仿宋_GB2312" w:eastAsia="仿宋_GB2312" w:cs="仿宋_GB2312" w:hint="eastAsia"/>
          <w:sz w:val="32"/>
          <w:szCs w:val="32"/>
        </w:rPr>
        <w:t>你们</w:t>
      </w:r>
      <w:r w:rsidRPr="003035E8">
        <w:rPr>
          <w:rFonts w:ascii="仿宋_GB2312" w:eastAsia="仿宋_GB2312" w:cs="仿宋_GB2312" w:hint="eastAsia"/>
          <w:sz w:val="32"/>
          <w:szCs w:val="32"/>
        </w:rPr>
        <w:t>，请遵照执行。</w:t>
      </w:r>
    </w:p>
    <w:p w:rsidR="00CB510E" w:rsidRDefault="00CB510E" w:rsidP="00FF74E3">
      <w:pPr>
        <w:spacing w:line="560" w:lineRule="exact"/>
        <w:rPr>
          <w:rFonts w:ascii="仿宋_GB2312" w:eastAsia="仿宋_GB2312" w:cs="Times New Roman"/>
          <w:sz w:val="32"/>
          <w:szCs w:val="32"/>
        </w:rPr>
      </w:pPr>
    </w:p>
    <w:p w:rsidR="00CB510E" w:rsidRDefault="00CB510E" w:rsidP="00FF74E3">
      <w:pPr>
        <w:spacing w:line="560" w:lineRule="exact"/>
        <w:rPr>
          <w:rFonts w:ascii="仿宋_GB2312" w:eastAsia="仿宋_GB2312" w:cs="Times New Roman"/>
          <w:sz w:val="32"/>
          <w:szCs w:val="32"/>
        </w:rPr>
        <w:sectPr w:rsidR="00CB510E" w:rsidSect="006B5114">
          <w:headerReference w:type="default" r:id="rId7"/>
          <w:footerReference w:type="default" r:id="rId8"/>
          <w:pgSz w:w="11906" w:h="16838"/>
          <w:pgMar w:top="4082" w:right="1474" w:bottom="1985" w:left="1588" w:header="851" w:footer="992" w:gutter="0"/>
          <w:pgNumType w:fmt="numberInDash"/>
          <w:cols w:space="425"/>
          <w:docGrid w:type="lines" w:linePitch="312"/>
        </w:sectPr>
      </w:pPr>
    </w:p>
    <w:p w:rsidR="00CB510E" w:rsidRDefault="00CB510E" w:rsidP="00FF74E3">
      <w:pPr>
        <w:spacing w:line="560" w:lineRule="exact"/>
        <w:rPr>
          <w:rFonts w:ascii="仿宋_GB2312" w:eastAsia="仿宋_GB2312" w:cs="Times New Roman"/>
          <w:sz w:val="32"/>
          <w:szCs w:val="32"/>
        </w:rPr>
      </w:pPr>
      <w:r>
        <w:rPr>
          <w:rFonts w:ascii="仿宋_GB2312" w:eastAsia="仿宋_GB2312" w:cs="仿宋_GB2312"/>
          <w:sz w:val="32"/>
          <w:szCs w:val="32"/>
        </w:rPr>
        <w:t>(</w:t>
      </w:r>
      <w:r>
        <w:rPr>
          <w:rFonts w:ascii="仿宋_GB2312" w:eastAsia="仿宋_GB2312" w:cs="仿宋_GB2312" w:hint="eastAsia"/>
          <w:sz w:val="32"/>
          <w:szCs w:val="32"/>
        </w:rPr>
        <w:t>此页无正文</w:t>
      </w:r>
      <w:r>
        <w:rPr>
          <w:rFonts w:ascii="仿宋_GB2312" w:eastAsia="仿宋_GB2312" w:cs="仿宋_GB2312"/>
          <w:sz w:val="32"/>
          <w:szCs w:val="32"/>
        </w:rPr>
        <w:t>)</w:t>
      </w:r>
    </w:p>
    <w:p w:rsidR="00CB510E" w:rsidRDefault="00CB510E" w:rsidP="00FF74E3">
      <w:pPr>
        <w:spacing w:line="560" w:lineRule="exact"/>
        <w:ind w:firstLine="645"/>
        <w:rPr>
          <w:rFonts w:ascii="仿宋_GB2312" w:eastAsia="仿宋_GB2312" w:cs="Times New Roman"/>
          <w:sz w:val="32"/>
          <w:szCs w:val="32"/>
        </w:rPr>
      </w:pPr>
      <w:r>
        <w:rPr>
          <w:rFonts w:ascii="仿宋_GB2312" w:eastAsia="仿宋_GB2312" w:cs="仿宋_GB2312"/>
          <w:sz w:val="32"/>
          <w:szCs w:val="32"/>
        </w:rPr>
        <w:t xml:space="preserve">                           </w:t>
      </w:r>
    </w:p>
    <w:p w:rsidR="00CB510E" w:rsidRDefault="00CB510E" w:rsidP="00FF74E3">
      <w:pPr>
        <w:spacing w:line="560" w:lineRule="exact"/>
        <w:ind w:firstLine="645"/>
        <w:rPr>
          <w:rFonts w:ascii="仿宋_GB2312" w:eastAsia="仿宋_GB2312" w:cs="Times New Roman"/>
          <w:sz w:val="32"/>
          <w:szCs w:val="32"/>
        </w:rPr>
      </w:pPr>
    </w:p>
    <w:p w:rsidR="00CB510E" w:rsidRPr="003035E8" w:rsidRDefault="00CB510E" w:rsidP="00FF74E3">
      <w:pPr>
        <w:spacing w:line="560" w:lineRule="exact"/>
        <w:ind w:firstLine="645"/>
        <w:rPr>
          <w:rFonts w:ascii="仿宋_GB2312" w:eastAsia="仿宋_GB2312" w:cs="Times New Roman"/>
          <w:sz w:val="32"/>
          <w:szCs w:val="32"/>
        </w:rPr>
      </w:pPr>
      <w:r>
        <w:rPr>
          <w:rFonts w:ascii="仿宋_GB2312" w:eastAsia="仿宋_GB2312" w:cs="仿宋_GB2312"/>
          <w:sz w:val="32"/>
          <w:szCs w:val="32"/>
        </w:rPr>
        <w:t xml:space="preserve">                           </w:t>
      </w:r>
      <w:r w:rsidRPr="003035E8">
        <w:rPr>
          <w:rFonts w:ascii="仿宋_GB2312" w:eastAsia="仿宋_GB2312" w:cs="仿宋_GB2312" w:hint="eastAsia"/>
          <w:sz w:val="32"/>
          <w:szCs w:val="32"/>
        </w:rPr>
        <w:t>青岛市科学技术局</w:t>
      </w:r>
    </w:p>
    <w:p w:rsidR="00CB510E" w:rsidRDefault="00CB510E" w:rsidP="00872D1C">
      <w:pPr>
        <w:widowControl/>
        <w:spacing w:line="560" w:lineRule="exact"/>
        <w:ind w:firstLineChars="1800" w:firstLine="31680"/>
        <w:jc w:val="left"/>
        <w:rPr>
          <w:rFonts w:ascii="仿宋_GB2312" w:eastAsia="仿宋_GB2312" w:cs="Times New Roman"/>
          <w:sz w:val="32"/>
          <w:szCs w:val="32"/>
        </w:rPr>
      </w:pPr>
      <w:r w:rsidRPr="00763716">
        <w:rPr>
          <w:rFonts w:ascii="仿宋_GB2312" w:eastAsia="仿宋_GB2312" w:cs="仿宋_GB2312"/>
          <w:sz w:val="32"/>
          <w:szCs w:val="32"/>
        </w:rPr>
        <w:t>2020</w:t>
      </w:r>
      <w:r w:rsidRPr="00763716">
        <w:rPr>
          <w:rFonts w:ascii="仿宋_GB2312" w:eastAsia="仿宋_GB2312" w:cs="仿宋_GB2312" w:hint="eastAsia"/>
          <w:sz w:val="32"/>
          <w:szCs w:val="32"/>
        </w:rPr>
        <w:t>年</w:t>
      </w:r>
      <w:r w:rsidRPr="00763716">
        <w:rPr>
          <w:rFonts w:ascii="仿宋_GB2312" w:eastAsia="仿宋_GB2312" w:cs="仿宋_GB2312"/>
          <w:sz w:val="32"/>
          <w:szCs w:val="32"/>
        </w:rPr>
        <w:t>4</w:t>
      </w:r>
      <w:r w:rsidRPr="00763716">
        <w:rPr>
          <w:rFonts w:ascii="仿宋_GB2312" w:eastAsia="仿宋_GB2312" w:cs="仿宋_GB2312" w:hint="eastAsia"/>
          <w:sz w:val="32"/>
          <w:szCs w:val="32"/>
        </w:rPr>
        <w:t>月</w:t>
      </w:r>
      <w:r w:rsidRPr="00763716">
        <w:rPr>
          <w:rFonts w:ascii="仿宋_GB2312" w:eastAsia="仿宋_GB2312" w:cs="仿宋_GB2312"/>
          <w:sz w:val="32"/>
          <w:szCs w:val="32"/>
        </w:rPr>
        <w:t>20</w:t>
      </w:r>
      <w:r w:rsidRPr="00763716">
        <w:rPr>
          <w:rFonts w:ascii="仿宋_GB2312" w:eastAsia="仿宋_GB2312" w:cs="仿宋_GB2312" w:hint="eastAsia"/>
          <w:sz w:val="32"/>
          <w:szCs w:val="32"/>
        </w:rPr>
        <w:t>日</w:t>
      </w:r>
    </w:p>
    <w:p w:rsidR="00CB510E" w:rsidRDefault="00CB510E" w:rsidP="006B5114">
      <w:pPr>
        <w:widowControl/>
        <w:spacing w:line="560" w:lineRule="exact"/>
        <w:jc w:val="left"/>
        <w:rPr>
          <w:rFonts w:ascii="仿宋_GB2312" w:eastAsia="仿宋_GB2312" w:cs="Times New Roman"/>
          <w:sz w:val="32"/>
          <w:szCs w:val="32"/>
        </w:rPr>
      </w:pPr>
    </w:p>
    <w:p w:rsidR="00CB510E" w:rsidRPr="00763716" w:rsidRDefault="00CB510E" w:rsidP="006B5114">
      <w:pPr>
        <w:widowControl/>
        <w:spacing w:line="560" w:lineRule="exact"/>
        <w:jc w:val="left"/>
        <w:rPr>
          <w:rFonts w:ascii="仿宋_GB2312" w:eastAsia="仿宋_GB2312" w:cs="Times New Roman"/>
          <w:sz w:val="32"/>
          <w:szCs w:val="32"/>
        </w:rPr>
      </w:pPr>
      <w:r>
        <w:rPr>
          <w:rFonts w:ascii="仿宋_GB2312" w:eastAsia="仿宋_GB2312" w:cs="仿宋_GB2312"/>
          <w:sz w:val="32"/>
          <w:szCs w:val="32"/>
        </w:rPr>
        <w:t xml:space="preserve">   </w:t>
      </w:r>
      <w:r>
        <w:rPr>
          <w:rFonts w:ascii="仿宋_GB2312" w:eastAsia="仿宋_GB2312" w:cs="仿宋_GB2312" w:hint="eastAsia"/>
          <w:sz w:val="32"/>
          <w:szCs w:val="32"/>
        </w:rPr>
        <w:t>（此件主动公开）</w:t>
      </w:r>
    </w:p>
    <w:p w:rsidR="00CB510E" w:rsidRPr="00F56978" w:rsidRDefault="00CB510E" w:rsidP="00FF74E3">
      <w:pPr>
        <w:widowControl/>
        <w:spacing w:line="560" w:lineRule="exact"/>
        <w:jc w:val="center"/>
        <w:rPr>
          <w:rFonts w:ascii="方正小标宋_GBK" w:eastAsia="方正小标宋_GBK" w:hAnsi="文星标宋" w:cs="Times New Roman"/>
          <w:kern w:val="0"/>
          <w:sz w:val="44"/>
          <w:szCs w:val="44"/>
        </w:rPr>
      </w:pPr>
      <w:r>
        <w:rPr>
          <w:rFonts w:ascii="仿宋_GB2312" w:eastAsia="仿宋_GB2312" w:cs="Times New Roman"/>
          <w:color w:val="FF0000"/>
          <w:sz w:val="32"/>
          <w:szCs w:val="32"/>
        </w:rPr>
        <w:br w:type="page"/>
      </w:r>
      <w:r w:rsidRPr="00F56978">
        <w:rPr>
          <w:rFonts w:ascii="方正小标宋_GBK" w:eastAsia="方正小标宋_GBK" w:hAnsi="文星标宋" w:cs="方正小标宋_GBK" w:hint="eastAsia"/>
          <w:kern w:val="0"/>
          <w:sz w:val="44"/>
          <w:szCs w:val="44"/>
        </w:rPr>
        <w:t>青岛市科技计划项目验收管理暂行办法</w:t>
      </w:r>
    </w:p>
    <w:p w:rsidR="00CB510E" w:rsidRPr="008D1B96" w:rsidRDefault="00CB510E" w:rsidP="00FF74E3">
      <w:pPr>
        <w:widowControl/>
        <w:spacing w:line="560" w:lineRule="exact"/>
        <w:jc w:val="center"/>
        <w:rPr>
          <w:rFonts w:ascii="仿宋_GB2312" w:eastAsia="仿宋_GB2312" w:hAnsi="仿宋" w:cs="Times New Roman"/>
          <w:kern w:val="0"/>
          <w:sz w:val="32"/>
          <w:szCs w:val="32"/>
        </w:rPr>
      </w:pPr>
    </w:p>
    <w:p w:rsidR="00CB510E" w:rsidRPr="008D1B96" w:rsidRDefault="00CB510E" w:rsidP="00FF74E3">
      <w:pPr>
        <w:widowControl/>
        <w:spacing w:line="560" w:lineRule="exact"/>
        <w:jc w:val="center"/>
        <w:rPr>
          <w:rFonts w:ascii="黑体" w:eastAsia="黑体" w:hAnsi="仿宋" w:cs="Times New Roman"/>
          <w:kern w:val="0"/>
          <w:sz w:val="32"/>
          <w:szCs w:val="32"/>
        </w:rPr>
      </w:pPr>
      <w:r w:rsidRPr="008D1B96">
        <w:rPr>
          <w:rFonts w:ascii="黑体" w:eastAsia="黑体" w:hAnsi="仿宋" w:cs="黑体" w:hint="eastAsia"/>
          <w:kern w:val="0"/>
          <w:sz w:val="32"/>
          <w:szCs w:val="32"/>
        </w:rPr>
        <w:t>第一章</w:t>
      </w:r>
      <w:r w:rsidRPr="008D1B96">
        <w:rPr>
          <w:rFonts w:ascii="黑体" w:eastAsia="黑体" w:hAnsi="仿宋" w:cs="黑体"/>
          <w:kern w:val="0"/>
          <w:sz w:val="32"/>
          <w:szCs w:val="32"/>
        </w:rPr>
        <w:t xml:space="preserve">  </w:t>
      </w:r>
      <w:r w:rsidRPr="008D1B96">
        <w:rPr>
          <w:rFonts w:ascii="黑体" w:eastAsia="黑体" w:hAnsi="仿宋" w:cs="黑体" w:hint="eastAsia"/>
          <w:kern w:val="0"/>
          <w:sz w:val="32"/>
          <w:szCs w:val="32"/>
        </w:rPr>
        <w:t>总则</w:t>
      </w:r>
    </w:p>
    <w:p w:rsidR="00CB510E" w:rsidRPr="008D1B96" w:rsidRDefault="00CB510E" w:rsidP="00FF74E3">
      <w:pPr>
        <w:widowControl/>
        <w:spacing w:line="560" w:lineRule="exact"/>
        <w:ind w:firstLine="640"/>
        <w:rPr>
          <w:rFonts w:ascii="仿宋_GB2312" w:eastAsia="仿宋_GB2312" w:hAnsi="仿宋" w:cs="Times New Roman"/>
          <w:kern w:val="0"/>
          <w:sz w:val="32"/>
          <w:szCs w:val="32"/>
        </w:rPr>
      </w:pPr>
      <w:r w:rsidRPr="008D1B96">
        <w:rPr>
          <w:rFonts w:ascii="仿宋_GB2312" w:eastAsia="仿宋_GB2312" w:hAnsi="仿宋" w:cs="仿宋_GB2312" w:hint="eastAsia"/>
          <w:b/>
          <w:bCs/>
          <w:kern w:val="0"/>
          <w:sz w:val="32"/>
          <w:szCs w:val="32"/>
        </w:rPr>
        <w:t>第一条</w:t>
      </w:r>
      <w:r w:rsidRPr="008D1B96">
        <w:rPr>
          <w:rFonts w:ascii="仿宋_GB2312" w:eastAsia="仿宋_GB2312" w:hAnsi="仿宋" w:cs="仿宋_GB2312"/>
          <w:kern w:val="0"/>
          <w:sz w:val="32"/>
          <w:szCs w:val="32"/>
        </w:rPr>
        <w:t xml:space="preserve">  </w:t>
      </w:r>
      <w:r w:rsidRPr="008D1B96">
        <w:rPr>
          <w:rFonts w:ascii="仿宋_GB2312" w:eastAsia="仿宋_GB2312" w:hAnsi="仿宋" w:cs="仿宋_GB2312" w:hint="eastAsia"/>
          <w:kern w:val="0"/>
          <w:sz w:val="32"/>
          <w:szCs w:val="32"/>
        </w:rPr>
        <w:t>为进一步加强青岛市科技计划项目（以下简称“项目”）过</w:t>
      </w:r>
      <w:r>
        <w:rPr>
          <w:rFonts w:ascii="仿宋_GB2312" w:eastAsia="仿宋_GB2312" w:hAnsi="仿宋" w:cs="仿宋_GB2312" w:hint="eastAsia"/>
          <w:kern w:val="0"/>
          <w:sz w:val="32"/>
          <w:szCs w:val="32"/>
        </w:rPr>
        <w:t>程管理，规范项目验收工作，</w:t>
      </w:r>
      <w:r w:rsidRPr="001F4809">
        <w:rPr>
          <w:rFonts w:ascii="仿宋_GB2312" w:eastAsia="仿宋_GB2312" w:hAnsi="仿宋" w:cs="仿宋_GB2312" w:hint="eastAsia"/>
          <w:kern w:val="0"/>
          <w:sz w:val="32"/>
          <w:szCs w:val="32"/>
        </w:rPr>
        <w:t>根据国家、省科技计划项目验收管理办法及</w:t>
      </w:r>
      <w:r w:rsidRPr="008D1B96">
        <w:rPr>
          <w:rFonts w:ascii="仿宋_GB2312" w:eastAsia="仿宋_GB2312" w:hAnsi="仿宋" w:cs="仿宋_GB2312" w:hint="eastAsia"/>
          <w:kern w:val="0"/>
          <w:sz w:val="32"/>
          <w:szCs w:val="32"/>
        </w:rPr>
        <w:t>《青岛市科技计划项目管理暂行办法》（青科规</w:t>
      </w:r>
      <w:r w:rsidRPr="008D1B96">
        <w:rPr>
          <w:rFonts w:ascii="仿宋_GB2312" w:eastAsia="仿宋_GB2312" w:cs="仿宋_GB2312" w:hint="eastAsia"/>
          <w:sz w:val="32"/>
          <w:szCs w:val="32"/>
        </w:rPr>
        <w:t>〔</w:t>
      </w:r>
      <w:r w:rsidRPr="008D1B96">
        <w:rPr>
          <w:rFonts w:ascii="仿宋_GB2312" w:eastAsia="仿宋_GB2312" w:hAnsi="仿宋" w:cs="仿宋_GB2312"/>
          <w:kern w:val="0"/>
          <w:sz w:val="32"/>
          <w:szCs w:val="32"/>
        </w:rPr>
        <w:t>2019</w:t>
      </w:r>
      <w:r w:rsidRPr="008D1B96">
        <w:rPr>
          <w:rFonts w:ascii="仿宋_GB2312" w:eastAsia="仿宋_GB2312" w:cs="仿宋_GB2312" w:hint="eastAsia"/>
          <w:sz w:val="32"/>
          <w:szCs w:val="32"/>
        </w:rPr>
        <w:t>〕</w:t>
      </w:r>
      <w:r w:rsidRPr="008D1B96">
        <w:rPr>
          <w:rFonts w:ascii="仿宋_GB2312" w:eastAsia="仿宋_GB2312" w:hAnsi="仿宋" w:cs="仿宋_GB2312"/>
          <w:kern w:val="0"/>
          <w:sz w:val="32"/>
          <w:szCs w:val="32"/>
        </w:rPr>
        <w:t>2</w:t>
      </w:r>
      <w:r w:rsidRPr="008D1B96">
        <w:rPr>
          <w:rFonts w:ascii="仿宋_GB2312" w:eastAsia="仿宋_GB2312" w:hAnsi="仿宋" w:cs="仿宋_GB2312" w:hint="eastAsia"/>
          <w:kern w:val="0"/>
          <w:sz w:val="32"/>
          <w:szCs w:val="32"/>
        </w:rPr>
        <w:t>号）</w:t>
      </w:r>
      <w:r>
        <w:rPr>
          <w:rFonts w:ascii="仿宋_GB2312" w:eastAsia="仿宋_GB2312" w:hAnsi="仿宋" w:cs="仿宋_GB2312" w:hint="eastAsia"/>
          <w:kern w:val="0"/>
          <w:sz w:val="32"/>
          <w:szCs w:val="32"/>
        </w:rPr>
        <w:t>，结合</w:t>
      </w:r>
      <w:r w:rsidRPr="008D1B96">
        <w:rPr>
          <w:rFonts w:ascii="仿宋_GB2312" w:eastAsia="仿宋_GB2312" w:hAnsi="仿宋" w:cs="仿宋_GB2312" w:hint="eastAsia"/>
          <w:kern w:val="0"/>
          <w:sz w:val="32"/>
          <w:szCs w:val="32"/>
        </w:rPr>
        <w:t>青岛市科技创新工作实际，制定本办法。</w:t>
      </w:r>
    </w:p>
    <w:p w:rsidR="00CB510E" w:rsidRPr="008D1B96" w:rsidRDefault="00CB510E" w:rsidP="00FF74E3">
      <w:pPr>
        <w:widowControl/>
        <w:spacing w:line="560" w:lineRule="exact"/>
        <w:ind w:firstLine="641"/>
        <w:rPr>
          <w:rFonts w:ascii="仿宋_GB2312" w:eastAsia="仿宋_GB2312" w:hAnsi="仿宋" w:cs="Times New Roman"/>
          <w:kern w:val="0"/>
          <w:sz w:val="32"/>
          <w:szCs w:val="32"/>
        </w:rPr>
      </w:pPr>
      <w:r w:rsidRPr="008D1B96">
        <w:rPr>
          <w:rFonts w:ascii="仿宋_GB2312" w:eastAsia="仿宋_GB2312" w:hAnsi="仿宋" w:cs="仿宋_GB2312" w:hint="eastAsia"/>
          <w:b/>
          <w:bCs/>
          <w:kern w:val="0"/>
          <w:sz w:val="32"/>
          <w:szCs w:val="32"/>
        </w:rPr>
        <w:t>第二条</w:t>
      </w:r>
      <w:r w:rsidRPr="008D1B96">
        <w:rPr>
          <w:rFonts w:ascii="仿宋_GB2312" w:eastAsia="仿宋_GB2312" w:hAnsi="仿宋" w:cs="仿宋_GB2312"/>
          <w:kern w:val="0"/>
          <w:sz w:val="32"/>
          <w:szCs w:val="32"/>
        </w:rPr>
        <w:t xml:space="preserve">  </w:t>
      </w:r>
      <w:r w:rsidRPr="008D1B96">
        <w:rPr>
          <w:rFonts w:ascii="仿宋_GB2312" w:eastAsia="仿宋_GB2312" w:hAnsi="仿宋" w:cs="仿宋_GB2312" w:hint="eastAsia"/>
          <w:kern w:val="0"/>
          <w:sz w:val="32"/>
          <w:szCs w:val="32"/>
        </w:rPr>
        <w:t>本办法适用于市科技局批准立项，签订项目任务书（合同、协议等），并由市财政科技专项资金支持的科技计划项目。</w:t>
      </w:r>
    </w:p>
    <w:p w:rsidR="00CB510E" w:rsidRPr="008D1B96" w:rsidRDefault="00CB510E" w:rsidP="00FF74E3">
      <w:pPr>
        <w:widowControl/>
        <w:spacing w:line="560" w:lineRule="exact"/>
        <w:ind w:firstLine="640"/>
        <w:rPr>
          <w:rFonts w:ascii="仿宋_GB2312" w:eastAsia="仿宋_GB2312" w:hAnsi="仿宋" w:cs="Times New Roman"/>
          <w:kern w:val="0"/>
          <w:sz w:val="32"/>
          <w:szCs w:val="32"/>
        </w:rPr>
      </w:pPr>
      <w:r w:rsidRPr="008D1B96">
        <w:rPr>
          <w:rFonts w:ascii="仿宋_GB2312" w:eastAsia="仿宋_GB2312" w:hAnsi="仿宋" w:cs="仿宋_GB2312" w:hint="eastAsia"/>
          <w:b/>
          <w:bCs/>
          <w:kern w:val="0"/>
          <w:sz w:val="32"/>
          <w:szCs w:val="32"/>
        </w:rPr>
        <w:t>第三条</w:t>
      </w:r>
      <w:r>
        <w:rPr>
          <w:rFonts w:ascii="仿宋_GB2312" w:eastAsia="仿宋_GB2312" w:hAnsi="仿宋" w:cs="仿宋_GB2312"/>
          <w:b/>
          <w:bCs/>
          <w:kern w:val="0"/>
          <w:sz w:val="32"/>
          <w:szCs w:val="32"/>
        </w:rPr>
        <w:t xml:space="preserve">  </w:t>
      </w:r>
      <w:r w:rsidRPr="008D1B96">
        <w:rPr>
          <w:rFonts w:ascii="仿宋_GB2312" w:eastAsia="仿宋_GB2312" w:hAnsi="仿宋" w:cs="仿宋_GB2312" w:hint="eastAsia"/>
          <w:kern w:val="0"/>
          <w:sz w:val="32"/>
          <w:szCs w:val="32"/>
        </w:rPr>
        <w:t>项目验收坚持实事求是、客观公正、鼓励创新、宽容失败的原则，确保项目验收工作的严肃性和科学性。</w:t>
      </w:r>
    </w:p>
    <w:p w:rsidR="00CB510E" w:rsidRPr="008D1B96" w:rsidRDefault="00CB510E" w:rsidP="00FF74E3">
      <w:pPr>
        <w:widowControl/>
        <w:spacing w:line="560" w:lineRule="exact"/>
        <w:ind w:firstLine="640"/>
        <w:rPr>
          <w:rFonts w:ascii="仿宋_GB2312" w:eastAsia="仿宋_GB2312" w:hAnsi="仿宋" w:cs="Times New Roman"/>
          <w:kern w:val="0"/>
          <w:sz w:val="32"/>
          <w:szCs w:val="32"/>
        </w:rPr>
      </w:pPr>
      <w:r w:rsidRPr="008D1B96">
        <w:rPr>
          <w:rFonts w:ascii="仿宋_GB2312" w:eastAsia="仿宋_GB2312" w:hAnsi="仿宋" w:cs="仿宋_GB2312" w:hint="eastAsia"/>
          <w:b/>
          <w:bCs/>
          <w:kern w:val="0"/>
          <w:sz w:val="32"/>
          <w:szCs w:val="32"/>
        </w:rPr>
        <w:t>第四条</w:t>
      </w:r>
      <w:r w:rsidRPr="008D1B96">
        <w:rPr>
          <w:rFonts w:ascii="仿宋_GB2312" w:eastAsia="仿宋_GB2312" w:hAnsi="仿宋" w:cs="仿宋_GB2312"/>
          <w:kern w:val="0"/>
          <w:sz w:val="32"/>
          <w:szCs w:val="32"/>
        </w:rPr>
        <w:t xml:space="preserve">  </w:t>
      </w:r>
      <w:r w:rsidRPr="008D1B96">
        <w:rPr>
          <w:rFonts w:ascii="仿宋_GB2312" w:eastAsia="仿宋_GB2312" w:hAnsi="仿宋" w:cs="仿宋_GB2312" w:hint="eastAsia"/>
          <w:kern w:val="0"/>
          <w:sz w:val="32"/>
          <w:szCs w:val="32"/>
        </w:rPr>
        <w:t>项目验收以项目任务书（合同、协议等）为基本依据，对项目任务完成情况、经费管理和使用情况等进行评价。</w:t>
      </w:r>
    </w:p>
    <w:p w:rsidR="00CB510E" w:rsidRPr="008D1B96" w:rsidRDefault="00CB510E" w:rsidP="00FF74E3">
      <w:pPr>
        <w:widowControl/>
        <w:spacing w:line="560" w:lineRule="exact"/>
        <w:ind w:firstLine="640"/>
        <w:rPr>
          <w:rFonts w:ascii="仿宋_GB2312" w:eastAsia="仿宋_GB2312" w:hAnsi="仿宋" w:cs="Times New Roman"/>
          <w:kern w:val="0"/>
          <w:sz w:val="32"/>
          <w:szCs w:val="32"/>
        </w:rPr>
      </w:pPr>
      <w:r w:rsidRPr="008D1B96">
        <w:rPr>
          <w:rFonts w:ascii="仿宋_GB2312" w:eastAsia="仿宋_GB2312" w:hAnsi="仿宋" w:cs="仿宋_GB2312" w:hint="eastAsia"/>
          <w:b/>
          <w:bCs/>
          <w:kern w:val="0"/>
          <w:sz w:val="32"/>
          <w:szCs w:val="32"/>
        </w:rPr>
        <w:t>第五条</w:t>
      </w:r>
      <w:r w:rsidRPr="008D1B96">
        <w:rPr>
          <w:rFonts w:ascii="仿宋_GB2312" w:eastAsia="仿宋_GB2312" w:hAnsi="仿宋" w:cs="仿宋_GB2312"/>
          <w:kern w:val="0"/>
          <w:sz w:val="32"/>
          <w:szCs w:val="32"/>
        </w:rPr>
        <w:t xml:space="preserve">  </w:t>
      </w:r>
      <w:r w:rsidRPr="008D1B96">
        <w:rPr>
          <w:rFonts w:ascii="仿宋_GB2312" w:eastAsia="仿宋_GB2312" w:hAnsi="仿宋" w:cs="仿宋_GB2312" w:hint="eastAsia"/>
          <w:kern w:val="0"/>
          <w:sz w:val="32"/>
          <w:szCs w:val="32"/>
        </w:rPr>
        <w:t>按照“放管服”和“政事分离”的原则，市科技局委托项目管理专业机构组织专家实施项目验收。</w:t>
      </w:r>
    </w:p>
    <w:p w:rsidR="00CB510E" w:rsidRPr="008D1B96" w:rsidRDefault="00CB510E" w:rsidP="00FF74E3">
      <w:pPr>
        <w:widowControl/>
        <w:spacing w:line="560" w:lineRule="exact"/>
        <w:ind w:firstLine="640"/>
        <w:rPr>
          <w:rFonts w:ascii="仿宋_GB2312" w:eastAsia="仿宋_GB2312" w:hAnsi="仿宋" w:cs="Times New Roman"/>
          <w:kern w:val="0"/>
          <w:sz w:val="32"/>
          <w:szCs w:val="32"/>
        </w:rPr>
      </w:pPr>
    </w:p>
    <w:p w:rsidR="00CB510E" w:rsidRPr="008D1B96" w:rsidRDefault="00CB510E" w:rsidP="00FF74E3">
      <w:pPr>
        <w:widowControl/>
        <w:spacing w:line="560" w:lineRule="exact"/>
        <w:jc w:val="center"/>
        <w:rPr>
          <w:rFonts w:ascii="黑体" w:eastAsia="黑体" w:hAnsi="仿宋" w:cs="Times New Roman"/>
          <w:kern w:val="0"/>
          <w:sz w:val="32"/>
          <w:szCs w:val="32"/>
        </w:rPr>
      </w:pPr>
      <w:r w:rsidRPr="008D1B96">
        <w:rPr>
          <w:rFonts w:ascii="黑体" w:eastAsia="黑体" w:hAnsi="仿宋" w:cs="黑体" w:hint="eastAsia"/>
          <w:kern w:val="0"/>
          <w:sz w:val="32"/>
          <w:szCs w:val="32"/>
        </w:rPr>
        <w:t>第二章</w:t>
      </w:r>
      <w:r w:rsidRPr="008D1B96">
        <w:rPr>
          <w:rFonts w:ascii="黑体" w:eastAsia="黑体" w:hAnsi="仿宋" w:cs="黑体"/>
          <w:kern w:val="0"/>
          <w:sz w:val="32"/>
          <w:szCs w:val="32"/>
        </w:rPr>
        <w:t xml:space="preserve">  </w:t>
      </w:r>
      <w:r w:rsidRPr="008D1B96">
        <w:rPr>
          <w:rFonts w:ascii="黑体" w:eastAsia="黑体" w:hAnsi="仿宋" w:cs="黑体" w:hint="eastAsia"/>
          <w:kern w:val="0"/>
          <w:sz w:val="32"/>
          <w:szCs w:val="32"/>
        </w:rPr>
        <w:t>各方职责</w:t>
      </w:r>
    </w:p>
    <w:p w:rsidR="00CB510E" w:rsidRDefault="00CB510E" w:rsidP="00872D1C">
      <w:pPr>
        <w:widowControl/>
        <w:spacing w:line="560" w:lineRule="exact"/>
        <w:ind w:firstLineChars="200" w:firstLine="31680"/>
        <w:rPr>
          <w:rFonts w:ascii="仿宋_GB2312" w:eastAsia="仿宋_GB2312" w:hAnsi="仿宋" w:cs="Times New Roman"/>
          <w:kern w:val="0"/>
          <w:sz w:val="32"/>
          <w:szCs w:val="32"/>
        </w:rPr>
      </w:pPr>
      <w:r w:rsidRPr="008D1B96">
        <w:rPr>
          <w:rFonts w:ascii="仿宋_GB2312" w:eastAsia="仿宋_GB2312" w:hAnsi="仿宋" w:cs="仿宋_GB2312" w:hint="eastAsia"/>
          <w:b/>
          <w:bCs/>
          <w:kern w:val="0"/>
          <w:sz w:val="32"/>
          <w:szCs w:val="32"/>
        </w:rPr>
        <w:t>第六条</w:t>
      </w:r>
      <w:r w:rsidRPr="008D1B96">
        <w:rPr>
          <w:rFonts w:ascii="仿宋_GB2312" w:eastAsia="仿宋_GB2312" w:hAnsi="仿宋" w:cs="仿宋_GB2312"/>
          <w:kern w:val="0"/>
          <w:sz w:val="32"/>
          <w:szCs w:val="32"/>
        </w:rPr>
        <w:t xml:space="preserve">  </w:t>
      </w:r>
      <w:r w:rsidRPr="008D1B96">
        <w:rPr>
          <w:rFonts w:ascii="仿宋_GB2312" w:eastAsia="仿宋_GB2312" w:hAnsi="仿宋" w:cs="仿宋_GB2312" w:hint="eastAsia"/>
          <w:kern w:val="0"/>
          <w:sz w:val="32"/>
          <w:szCs w:val="32"/>
        </w:rPr>
        <w:t>市科技局负责组织项目验收工作，发布验收通知，公布验收结果。</w:t>
      </w:r>
    </w:p>
    <w:p w:rsidR="00CB510E" w:rsidRPr="008D1B96" w:rsidRDefault="00CB510E" w:rsidP="00872D1C">
      <w:pPr>
        <w:widowControl/>
        <w:spacing w:line="560" w:lineRule="exact"/>
        <w:ind w:firstLineChars="200" w:firstLine="31680"/>
        <w:rPr>
          <w:rFonts w:ascii="仿宋_GB2312" w:eastAsia="仿宋_GB2312" w:hAnsi="仿宋" w:cs="Times New Roman"/>
          <w:kern w:val="0"/>
          <w:sz w:val="32"/>
          <w:szCs w:val="32"/>
        </w:rPr>
      </w:pPr>
      <w:r w:rsidRPr="008D1B96">
        <w:rPr>
          <w:rFonts w:ascii="仿宋_GB2312" w:eastAsia="仿宋_GB2312" w:hAnsi="仿宋" w:cs="仿宋_GB2312" w:hint="eastAsia"/>
          <w:b/>
          <w:bCs/>
          <w:kern w:val="0"/>
          <w:sz w:val="32"/>
          <w:szCs w:val="32"/>
        </w:rPr>
        <w:t>第七条</w:t>
      </w:r>
      <w:r w:rsidRPr="008D1B96">
        <w:rPr>
          <w:rFonts w:ascii="仿宋_GB2312" w:eastAsia="仿宋_GB2312" w:hAnsi="仿宋" w:cs="仿宋_GB2312"/>
          <w:b/>
          <w:bCs/>
          <w:kern w:val="0"/>
          <w:sz w:val="32"/>
          <w:szCs w:val="32"/>
        </w:rPr>
        <w:t xml:space="preserve">  </w:t>
      </w:r>
      <w:r w:rsidRPr="008D1B96">
        <w:rPr>
          <w:rFonts w:ascii="仿宋_GB2312" w:eastAsia="仿宋_GB2312" w:hAnsi="仿宋" w:cs="仿宋_GB2312" w:hint="eastAsia"/>
          <w:kern w:val="0"/>
          <w:sz w:val="32"/>
          <w:szCs w:val="32"/>
        </w:rPr>
        <w:t>项目主管单位</w:t>
      </w:r>
      <w:r>
        <w:rPr>
          <w:rFonts w:ascii="仿宋_GB2312" w:eastAsia="仿宋_GB2312" w:hAnsi="仿宋" w:cs="仿宋_GB2312" w:hint="eastAsia"/>
          <w:kern w:val="0"/>
          <w:sz w:val="32"/>
          <w:szCs w:val="32"/>
        </w:rPr>
        <w:t>负责</w:t>
      </w:r>
      <w:r w:rsidRPr="008D1B96">
        <w:rPr>
          <w:rFonts w:ascii="仿宋_GB2312" w:eastAsia="仿宋_GB2312" w:hAnsi="仿宋" w:cs="仿宋_GB2312" w:hint="eastAsia"/>
          <w:kern w:val="0"/>
          <w:sz w:val="32"/>
          <w:szCs w:val="32"/>
        </w:rPr>
        <w:t>对项目承担单位提交</w:t>
      </w:r>
      <w:r>
        <w:rPr>
          <w:rFonts w:ascii="仿宋_GB2312" w:eastAsia="仿宋_GB2312" w:hAnsi="仿宋" w:cs="仿宋_GB2312" w:hint="eastAsia"/>
          <w:kern w:val="0"/>
          <w:sz w:val="32"/>
          <w:szCs w:val="32"/>
        </w:rPr>
        <w:t>的</w:t>
      </w:r>
      <w:r w:rsidRPr="008D1B96">
        <w:rPr>
          <w:rFonts w:ascii="仿宋_GB2312" w:eastAsia="仿宋_GB2312" w:hAnsi="仿宋" w:cs="仿宋_GB2312" w:hint="eastAsia"/>
          <w:kern w:val="0"/>
          <w:sz w:val="32"/>
          <w:szCs w:val="32"/>
        </w:rPr>
        <w:t>验收材料进行审核，协助市科技局开展实地考察和项目抽查。</w:t>
      </w:r>
      <w:r w:rsidRPr="008D1B96" w:rsidDel="00E66BDB">
        <w:rPr>
          <w:rFonts w:ascii="仿宋_GB2312" w:eastAsia="仿宋_GB2312" w:hAnsi="仿宋" w:cs="仿宋_GB2312"/>
          <w:kern w:val="0"/>
          <w:sz w:val="32"/>
          <w:szCs w:val="32"/>
        </w:rPr>
        <w:t xml:space="preserve"> </w:t>
      </w:r>
    </w:p>
    <w:p w:rsidR="00CB510E" w:rsidRPr="008D1B96" w:rsidRDefault="00CB510E" w:rsidP="00FF74E3">
      <w:pPr>
        <w:widowControl/>
        <w:spacing w:line="560" w:lineRule="exact"/>
        <w:ind w:firstLine="640"/>
        <w:rPr>
          <w:rFonts w:ascii="仿宋_GB2312" w:eastAsia="仿宋_GB2312" w:hAnsi="仿宋" w:cs="Times New Roman"/>
          <w:kern w:val="0"/>
          <w:sz w:val="32"/>
          <w:szCs w:val="32"/>
        </w:rPr>
      </w:pPr>
      <w:r w:rsidRPr="008D1B96">
        <w:rPr>
          <w:rFonts w:ascii="仿宋_GB2312" w:eastAsia="仿宋_GB2312" w:hAnsi="仿宋" w:cs="仿宋_GB2312" w:hint="eastAsia"/>
          <w:b/>
          <w:bCs/>
          <w:kern w:val="0"/>
          <w:sz w:val="32"/>
          <w:szCs w:val="32"/>
        </w:rPr>
        <w:t>第八条</w:t>
      </w:r>
      <w:r w:rsidRPr="008D1B96">
        <w:rPr>
          <w:rFonts w:ascii="仿宋_GB2312" w:eastAsia="仿宋_GB2312" w:hAnsi="仿宋" w:cs="仿宋_GB2312"/>
          <w:kern w:val="0"/>
          <w:sz w:val="32"/>
          <w:szCs w:val="32"/>
        </w:rPr>
        <w:t xml:space="preserve">  </w:t>
      </w:r>
      <w:r w:rsidRPr="008D1B96">
        <w:rPr>
          <w:rFonts w:ascii="仿宋_GB2312" w:eastAsia="仿宋_GB2312" w:hAnsi="仿宋" w:cs="仿宋_GB2312" w:hint="eastAsia"/>
          <w:kern w:val="0"/>
          <w:sz w:val="32"/>
          <w:szCs w:val="32"/>
        </w:rPr>
        <w:t>项目承担单位应切实履行法人责任和义务，负责项目的日常管理，督促项目实施，指导资金规范化使用。项目负责人应按时提交项目验收材料，确保验收材料的真实性、准确性和完整性，积极主动配合相关单位开展验收工作，并按照规定时间和要求编报科技报告。</w:t>
      </w:r>
    </w:p>
    <w:p w:rsidR="00CB510E" w:rsidRPr="008D1B96" w:rsidRDefault="00CB510E" w:rsidP="00FF74E3">
      <w:pPr>
        <w:widowControl/>
        <w:spacing w:line="560" w:lineRule="exact"/>
        <w:ind w:firstLine="640"/>
        <w:rPr>
          <w:rFonts w:ascii="仿宋_GB2312" w:eastAsia="仿宋_GB2312" w:hAnsi="仿宋" w:cs="Times New Roman"/>
          <w:kern w:val="0"/>
          <w:sz w:val="32"/>
          <w:szCs w:val="32"/>
        </w:rPr>
      </w:pPr>
      <w:r w:rsidRPr="008D1B96">
        <w:rPr>
          <w:rFonts w:ascii="仿宋_GB2312" w:eastAsia="仿宋_GB2312" w:hAnsi="仿宋" w:cs="仿宋_GB2312" w:hint="eastAsia"/>
          <w:b/>
          <w:bCs/>
          <w:kern w:val="0"/>
          <w:sz w:val="32"/>
          <w:szCs w:val="32"/>
        </w:rPr>
        <w:t>第九条</w:t>
      </w:r>
      <w:r w:rsidRPr="008D1B96">
        <w:rPr>
          <w:rFonts w:ascii="仿宋_GB2312" w:eastAsia="仿宋_GB2312" w:hAnsi="仿宋" w:cs="仿宋_GB2312"/>
          <w:kern w:val="0"/>
          <w:sz w:val="32"/>
          <w:szCs w:val="32"/>
        </w:rPr>
        <w:t xml:space="preserve">  </w:t>
      </w:r>
      <w:r w:rsidRPr="008D1B96">
        <w:rPr>
          <w:rFonts w:ascii="仿宋_GB2312" w:eastAsia="仿宋_GB2312" w:hAnsi="仿宋" w:cs="仿宋_GB2312" w:hint="eastAsia"/>
          <w:kern w:val="0"/>
          <w:sz w:val="32"/>
          <w:szCs w:val="32"/>
        </w:rPr>
        <w:t>项目管理专业机构接受市科技局委托，</w:t>
      </w:r>
      <w:r>
        <w:rPr>
          <w:rFonts w:ascii="仿宋_GB2312" w:eastAsia="仿宋_GB2312" w:hAnsi="仿宋" w:cs="仿宋_GB2312" w:hint="eastAsia"/>
          <w:kern w:val="0"/>
          <w:sz w:val="32"/>
          <w:szCs w:val="32"/>
        </w:rPr>
        <w:t>负责</w:t>
      </w:r>
      <w:r w:rsidRPr="008D1B96">
        <w:rPr>
          <w:rFonts w:ascii="仿宋_GB2312" w:eastAsia="仿宋_GB2312" w:hAnsi="仿宋" w:cs="仿宋_GB2312" w:hint="eastAsia"/>
          <w:kern w:val="0"/>
          <w:sz w:val="32"/>
          <w:szCs w:val="32"/>
        </w:rPr>
        <w:t>开展项目验收实施工作，制定实施方案，对验收材料进行形式审查，遴选专家开展验收评审。验收结束后，按要求提交验收总结报告、绩效报告及项目验收相关档案资料。</w:t>
      </w:r>
    </w:p>
    <w:p w:rsidR="00CB510E" w:rsidRPr="008D1B96" w:rsidRDefault="00CB510E" w:rsidP="00FF74E3">
      <w:pPr>
        <w:widowControl/>
        <w:spacing w:line="560" w:lineRule="exact"/>
        <w:ind w:firstLine="640"/>
        <w:rPr>
          <w:rFonts w:ascii="仿宋_GB2312" w:eastAsia="仿宋_GB2312" w:hAnsi="仿宋" w:cs="Times New Roman"/>
          <w:kern w:val="0"/>
          <w:sz w:val="32"/>
          <w:szCs w:val="32"/>
        </w:rPr>
      </w:pPr>
      <w:r w:rsidRPr="008D1B96">
        <w:rPr>
          <w:rFonts w:ascii="仿宋_GB2312" w:eastAsia="仿宋_GB2312" w:hAnsi="仿宋" w:cs="仿宋_GB2312" w:hint="eastAsia"/>
          <w:b/>
          <w:bCs/>
          <w:kern w:val="0"/>
          <w:sz w:val="32"/>
          <w:szCs w:val="32"/>
        </w:rPr>
        <w:t>第十条</w:t>
      </w:r>
      <w:r w:rsidRPr="008D1B96">
        <w:rPr>
          <w:rFonts w:ascii="仿宋_GB2312" w:eastAsia="仿宋_GB2312" w:hAnsi="仿宋" w:cs="仿宋_GB2312"/>
          <w:kern w:val="0"/>
          <w:sz w:val="32"/>
          <w:szCs w:val="32"/>
        </w:rPr>
        <w:t xml:space="preserve">  </w:t>
      </w:r>
      <w:r w:rsidRPr="008D1B96">
        <w:rPr>
          <w:rFonts w:ascii="仿宋_GB2312" w:eastAsia="仿宋_GB2312" w:hAnsi="仿宋" w:cs="仿宋_GB2312" w:hint="eastAsia"/>
          <w:kern w:val="0"/>
          <w:sz w:val="32"/>
          <w:szCs w:val="32"/>
        </w:rPr>
        <w:t>项目验收实行专家负责制，验收专家组由相关领域技术专家和财务专家等组成。技术专家依据项目任务书（合同、协议等）和提交的验收材料，对研发内容和技术指标完成情况、项目创新创优成果及应用情况等进行评价；财务专家对项目资金的使用和管理情况进行评价。专家组对项目实施总体情况进行综合评议后，作出验收结论。</w:t>
      </w:r>
    </w:p>
    <w:p w:rsidR="00CB510E" w:rsidRPr="008D1B96" w:rsidRDefault="00CB510E" w:rsidP="00FF74E3">
      <w:pPr>
        <w:widowControl/>
        <w:spacing w:line="560" w:lineRule="exact"/>
        <w:ind w:firstLine="640"/>
        <w:rPr>
          <w:rFonts w:ascii="仿宋_GB2312" w:eastAsia="仿宋_GB2312" w:hAnsi="仿宋" w:cs="Times New Roman"/>
          <w:kern w:val="0"/>
          <w:sz w:val="32"/>
          <w:szCs w:val="32"/>
        </w:rPr>
      </w:pPr>
    </w:p>
    <w:p w:rsidR="00CB510E" w:rsidRPr="008D1B96" w:rsidRDefault="00CB510E" w:rsidP="00FF74E3">
      <w:pPr>
        <w:widowControl/>
        <w:spacing w:line="560" w:lineRule="exact"/>
        <w:jc w:val="center"/>
        <w:rPr>
          <w:rFonts w:ascii="黑体" w:eastAsia="黑体" w:hAnsi="仿宋" w:cs="Times New Roman"/>
          <w:kern w:val="0"/>
          <w:sz w:val="32"/>
          <w:szCs w:val="32"/>
        </w:rPr>
      </w:pPr>
      <w:r w:rsidRPr="008D1B96">
        <w:rPr>
          <w:rFonts w:ascii="黑体" w:eastAsia="黑体" w:hAnsi="仿宋" w:cs="黑体" w:hint="eastAsia"/>
          <w:kern w:val="0"/>
          <w:sz w:val="32"/>
          <w:szCs w:val="32"/>
        </w:rPr>
        <w:t>第三章</w:t>
      </w:r>
      <w:r w:rsidRPr="008D1B96">
        <w:rPr>
          <w:rFonts w:ascii="黑体" w:eastAsia="黑体" w:hAnsi="仿宋" w:cs="黑体"/>
          <w:kern w:val="0"/>
          <w:sz w:val="32"/>
          <w:szCs w:val="32"/>
        </w:rPr>
        <w:t xml:space="preserve">  </w:t>
      </w:r>
      <w:r w:rsidRPr="008D1B96">
        <w:rPr>
          <w:rFonts w:ascii="黑体" w:eastAsia="黑体" w:hAnsi="仿宋" w:cs="黑体" w:hint="eastAsia"/>
          <w:kern w:val="0"/>
          <w:sz w:val="32"/>
          <w:szCs w:val="32"/>
        </w:rPr>
        <w:t>验收申请</w:t>
      </w:r>
    </w:p>
    <w:p w:rsidR="00CB510E" w:rsidRPr="008D1B96" w:rsidRDefault="00CB510E" w:rsidP="00872D1C">
      <w:pPr>
        <w:widowControl/>
        <w:spacing w:line="560" w:lineRule="exact"/>
        <w:ind w:firstLineChars="200" w:firstLine="31680"/>
        <w:rPr>
          <w:rFonts w:ascii="仿宋_GB2312" w:eastAsia="仿宋_GB2312" w:hAnsi="宋体" w:cs="Times New Roman"/>
          <w:sz w:val="32"/>
          <w:szCs w:val="32"/>
        </w:rPr>
      </w:pPr>
      <w:r w:rsidRPr="008D1B96">
        <w:rPr>
          <w:rFonts w:ascii="仿宋_GB2312" w:eastAsia="仿宋_GB2312" w:hAnsi="仿宋" w:cs="仿宋_GB2312" w:hint="eastAsia"/>
          <w:b/>
          <w:bCs/>
          <w:kern w:val="0"/>
          <w:sz w:val="32"/>
          <w:szCs w:val="32"/>
        </w:rPr>
        <w:t>第十一条</w:t>
      </w:r>
      <w:r w:rsidRPr="008D1B96">
        <w:rPr>
          <w:rFonts w:ascii="仿宋_GB2312" w:eastAsia="仿宋_GB2312" w:hAnsi="仿宋" w:cs="仿宋_GB2312"/>
          <w:kern w:val="0"/>
          <w:sz w:val="32"/>
          <w:szCs w:val="32"/>
        </w:rPr>
        <w:t xml:space="preserve">  </w:t>
      </w:r>
      <w:r w:rsidRPr="008D1B96">
        <w:rPr>
          <w:rFonts w:ascii="仿宋_GB2312" w:eastAsia="仿宋_GB2312" w:hAnsi="仿宋" w:cs="仿宋_GB2312" w:hint="eastAsia"/>
          <w:kern w:val="0"/>
          <w:sz w:val="32"/>
          <w:szCs w:val="32"/>
        </w:rPr>
        <w:t>市科技局下达组织验收通知，提前验收或者延期验收的项目须由项目承担单位主动提出申请。申请提前验收的，项目实施期不得低于合同规定期限的三分之二；申请延期验收的，按照《青岛市科技计划项目变更规程》（青科规</w:t>
      </w:r>
      <w:r w:rsidRPr="008D1B96">
        <w:rPr>
          <w:rFonts w:ascii="仿宋_GB2312" w:eastAsia="仿宋_GB2312" w:cs="仿宋_GB2312" w:hint="eastAsia"/>
          <w:sz w:val="32"/>
          <w:szCs w:val="32"/>
        </w:rPr>
        <w:t>〔</w:t>
      </w:r>
      <w:r w:rsidRPr="008D1B96">
        <w:rPr>
          <w:rFonts w:ascii="仿宋_GB2312" w:eastAsia="仿宋_GB2312" w:hAnsi="仿宋" w:cs="仿宋_GB2312"/>
          <w:kern w:val="0"/>
          <w:sz w:val="32"/>
          <w:szCs w:val="32"/>
        </w:rPr>
        <w:t>2018</w:t>
      </w:r>
      <w:r w:rsidRPr="008D1B96">
        <w:rPr>
          <w:rFonts w:ascii="仿宋_GB2312" w:eastAsia="仿宋_GB2312" w:cs="仿宋_GB2312" w:hint="eastAsia"/>
          <w:sz w:val="32"/>
          <w:szCs w:val="32"/>
        </w:rPr>
        <w:t>〕</w:t>
      </w:r>
      <w:r w:rsidRPr="008D1B96">
        <w:rPr>
          <w:rFonts w:ascii="仿宋_GB2312" w:eastAsia="仿宋_GB2312" w:hAnsi="仿宋" w:cs="仿宋_GB2312"/>
          <w:kern w:val="0"/>
          <w:sz w:val="32"/>
          <w:szCs w:val="32"/>
        </w:rPr>
        <w:t>3</w:t>
      </w:r>
      <w:r w:rsidRPr="008D1B96">
        <w:rPr>
          <w:rFonts w:ascii="仿宋_GB2312" w:eastAsia="仿宋_GB2312" w:hAnsi="仿宋" w:cs="仿宋_GB2312" w:hint="eastAsia"/>
          <w:kern w:val="0"/>
          <w:sz w:val="32"/>
          <w:szCs w:val="32"/>
        </w:rPr>
        <w:t>号）相关规定执行。</w:t>
      </w:r>
    </w:p>
    <w:p w:rsidR="00CB510E" w:rsidRPr="008D1B96" w:rsidRDefault="00CB510E" w:rsidP="00872D1C">
      <w:pPr>
        <w:widowControl/>
        <w:spacing w:line="560" w:lineRule="exact"/>
        <w:ind w:firstLineChars="200" w:firstLine="31680"/>
        <w:rPr>
          <w:rFonts w:ascii="仿宋_GB2312" w:eastAsia="仿宋_GB2312" w:hAnsi="仿宋" w:cs="Times New Roman"/>
          <w:kern w:val="0"/>
          <w:sz w:val="32"/>
          <w:szCs w:val="32"/>
        </w:rPr>
      </w:pPr>
      <w:r w:rsidRPr="008D1B96">
        <w:rPr>
          <w:rFonts w:ascii="仿宋_GB2312" w:eastAsia="仿宋_GB2312" w:hAnsi="仿宋" w:cs="仿宋_GB2312" w:hint="eastAsia"/>
          <w:b/>
          <w:bCs/>
          <w:kern w:val="0"/>
          <w:sz w:val="32"/>
          <w:szCs w:val="32"/>
        </w:rPr>
        <w:t>第十二条</w:t>
      </w:r>
      <w:r w:rsidRPr="008D1B96">
        <w:rPr>
          <w:rFonts w:ascii="仿宋_GB2312" w:eastAsia="仿宋_GB2312" w:hAnsi="仿宋" w:cs="仿宋_GB2312"/>
          <w:b/>
          <w:bCs/>
          <w:kern w:val="0"/>
          <w:sz w:val="32"/>
          <w:szCs w:val="32"/>
        </w:rPr>
        <w:t xml:space="preserve">  </w:t>
      </w:r>
      <w:r w:rsidRPr="008D1B96">
        <w:rPr>
          <w:rFonts w:ascii="仿宋_GB2312" w:eastAsia="仿宋_GB2312" w:hAnsi="仿宋" w:cs="仿宋_GB2312" w:hint="eastAsia"/>
          <w:kern w:val="0"/>
          <w:sz w:val="32"/>
          <w:szCs w:val="32"/>
        </w:rPr>
        <w:t>项目承担单位应根据验收工作统一部署，按时通过青岛市科技管理信息系统提交验收材料，经项目主管单位审核后完成系统上报。项目管理专业机构对</w:t>
      </w:r>
      <w:r w:rsidRPr="008D1B96">
        <w:rPr>
          <w:rFonts w:ascii="仿宋_GB2312" w:eastAsia="仿宋_GB2312" w:hAnsi="宋体" w:cs="仿宋_GB2312" w:hint="eastAsia"/>
          <w:sz w:val="32"/>
          <w:szCs w:val="32"/>
        </w:rPr>
        <w:t>验收材料进行形式审查，对通过形式审查的项目组织专家进行验收评审。</w:t>
      </w:r>
    </w:p>
    <w:p w:rsidR="00CB510E" w:rsidRPr="008D1B96" w:rsidRDefault="00CB510E" w:rsidP="00872D1C">
      <w:pPr>
        <w:widowControl/>
        <w:spacing w:line="560" w:lineRule="exact"/>
        <w:ind w:firstLineChars="200" w:firstLine="31680"/>
        <w:rPr>
          <w:rFonts w:ascii="仿宋_GB2312" w:eastAsia="仿宋_GB2312" w:hAnsi="仿宋" w:cs="Times New Roman"/>
          <w:kern w:val="0"/>
          <w:sz w:val="32"/>
          <w:szCs w:val="32"/>
        </w:rPr>
      </w:pPr>
      <w:r w:rsidRPr="008D1B96">
        <w:rPr>
          <w:rFonts w:ascii="仿宋_GB2312" w:eastAsia="仿宋_GB2312" w:hAnsi="仿宋" w:cs="仿宋_GB2312" w:hint="eastAsia"/>
          <w:b/>
          <w:bCs/>
          <w:kern w:val="0"/>
          <w:sz w:val="32"/>
          <w:szCs w:val="32"/>
        </w:rPr>
        <w:t>第十三条</w:t>
      </w:r>
      <w:r w:rsidRPr="008D1B96">
        <w:rPr>
          <w:rFonts w:ascii="仿宋_GB2312" w:eastAsia="仿宋_GB2312" w:hAnsi="仿宋" w:cs="仿宋_GB2312"/>
          <w:kern w:val="0"/>
          <w:sz w:val="32"/>
          <w:szCs w:val="32"/>
        </w:rPr>
        <w:t xml:space="preserve">  </w:t>
      </w:r>
      <w:r w:rsidRPr="008D1B96">
        <w:rPr>
          <w:rFonts w:ascii="仿宋_GB2312" w:eastAsia="仿宋_GB2312" w:hAnsi="仿宋" w:cs="仿宋_GB2312" w:hint="eastAsia"/>
          <w:kern w:val="0"/>
          <w:sz w:val="32"/>
          <w:szCs w:val="32"/>
        </w:rPr>
        <w:t>项目申请验收，需提交以下资料：</w:t>
      </w:r>
    </w:p>
    <w:p w:rsidR="00CB510E" w:rsidRPr="008D1B96" w:rsidRDefault="00CB510E" w:rsidP="00872D1C">
      <w:pPr>
        <w:spacing w:line="560" w:lineRule="exact"/>
        <w:ind w:firstLineChars="200" w:firstLine="31680"/>
        <w:rPr>
          <w:rFonts w:ascii="仿宋_GB2312" w:eastAsia="仿宋_GB2312" w:hAnsi="仿宋" w:cs="Times New Roman"/>
          <w:kern w:val="0"/>
          <w:sz w:val="32"/>
          <w:szCs w:val="32"/>
        </w:rPr>
      </w:pPr>
      <w:r w:rsidRPr="008D1B96">
        <w:rPr>
          <w:rFonts w:ascii="仿宋_GB2312" w:eastAsia="仿宋_GB2312" w:hAnsi="仿宋" w:cs="仿宋_GB2312" w:hint="eastAsia"/>
          <w:kern w:val="0"/>
          <w:sz w:val="32"/>
          <w:szCs w:val="32"/>
        </w:rPr>
        <w:t>（一）项目验收报告；</w:t>
      </w:r>
    </w:p>
    <w:p w:rsidR="00CB510E" w:rsidRPr="008D1B96" w:rsidRDefault="00CB510E" w:rsidP="00872D1C">
      <w:pPr>
        <w:spacing w:line="560" w:lineRule="exact"/>
        <w:ind w:firstLineChars="200" w:firstLine="31680"/>
        <w:rPr>
          <w:rFonts w:ascii="仿宋_GB2312" w:eastAsia="仿宋_GB2312" w:hAnsi="仿宋" w:cs="Times New Roman"/>
          <w:kern w:val="0"/>
          <w:sz w:val="32"/>
          <w:szCs w:val="32"/>
        </w:rPr>
      </w:pPr>
      <w:r w:rsidRPr="008D1B96">
        <w:rPr>
          <w:rFonts w:ascii="仿宋_GB2312" w:eastAsia="仿宋_GB2312" w:hAnsi="仿宋" w:cs="仿宋_GB2312" w:hint="eastAsia"/>
          <w:kern w:val="0"/>
          <w:sz w:val="32"/>
          <w:szCs w:val="32"/>
        </w:rPr>
        <w:t>（二）项目结题审计报告；</w:t>
      </w:r>
    </w:p>
    <w:p w:rsidR="00CB510E" w:rsidRPr="008D1B96" w:rsidRDefault="00CB510E" w:rsidP="00872D1C">
      <w:pPr>
        <w:spacing w:line="560" w:lineRule="exact"/>
        <w:ind w:firstLineChars="200" w:firstLine="31680"/>
        <w:rPr>
          <w:rFonts w:ascii="仿宋_GB2312" w:eastAsia="仿宋_GB2312" w:hAnsi="仿宋" w:cs="Times New Roman"/>
          <w:kern w:val="0"/>
          <w:sz w:val="32"/>
          <w:szCs w:val="32"/>
        </w:rPr>
      </w:pPr>
      <w:r w:rsidRPr="008D1B96">
        <w:rPr>
          <w:rFonts w:ascii="仿宋_GB2312" w:eastAsia="仿宋_GB2312" w:hAnsi="仿宋" w:cs="仿宋_GB2312" w:hint="eastAsia"/>
          <w:kern w:val="0"/>
          <w:sz w:val="32"/>
          <w:szCs w:val="32"/>
        </w:rPr>
        <w:t>（三）科研诚信承诺书；</w:t>
      </w:r>
    </w:p>
    <w:p w:rsidR="00CB510E" w:rsidRPr="008D1B96" w:rsidRDefault="00CB510E" w:rsidP="00872D1C">
      <w:pPr>
        <w:spacing w:line="560" w:lineRule="exact"/>
        <w:ind w:firstLineChars="200" w:firstLine="31680"/>
        <w:rPr>
          <w:rFonts w:ascii="仿宋_GB2312" w:eastAsia="仿宋_GB2312" w:hAnsi="仿宋" w:cs="Times New Roman"/>
          <w:kern w:val="0"/>
          <w:sz w:val="32"/>
          <w:szCs w:val="32"/>
        </w:rPr>
      </w:pPr>
      <w:r w:rsidRPr="008D1B96">
        <w:rPr>
          <w:rFonts w:ascii="仿宋_GB2312" w:eastAsia="仿宋_GB2312" w:hAnsi="仿宋" w:cs="仿宋_GB2312" w:hint="eastAsia"/>
          <w:kern w:val="0"/>
          <w:sz w:val="32"/>
          <w:szCs w:val="32"/>
        </w:rPr>
        <w:t>（四）项目研究成果、技术及经济指标完成情况证明材料；</w:t>
      </w:r>
    </w:p>
    <w:p w:rsidR="00CB510E" w:rsidRPr="008D1B96" w:rsidRDefault="00CB510E" w:rsidP="00872D1C">
      <w:pPr>
        <w:spacing w:line="560" w:lineRule="exact"/>
        <w:ind w:firstLineChars="250" w:firstLine="31680"/>
        <w:rPr>
          <w:rFonts w:ascii="仿宋_GB2312" w:eastAsia="仿宋_GB2312" w:hAnsi="仿宋" w:cs="Times New Roman"/>
          <w:kern w:val="0"/>
          <w:sz w:val="32"/>
          <w:szCs w:val="32"/>
        </w:rPr>
      </w:pPr>
      <w:r w:rsidRPr="008D1B96">
        <w:rPr>
          <w:rFonts w:ascii="仿宋_GB2312" w:eastAsia="仿宋_GB2312" w:hAnsi="仿宋" w:cs="仿宋_GB2312"/>
          <w:kern w:val="0"/>
          <w:sz w:val="32"/>
          <w:szCs w:val="32"/>
        </w:rPr>
        <w:t>(</w:t>
      </w:r>
      <w:r w:rsidRPr="008D1B96">
        <w:rPr>
          <w:rFonts w:ascii="仿宋_GB2312" w:eastAsia="仿宋_GB2312" w:hAnsi="仿宋" w:cs="仿宋_GB2312" w:hint="eastAsia"/>
          <w:kern w:val="0"/>
          <w:sz w:val="32"/>
          <w:szCs w:val="32"/>
        </w:rPr>
        <w:t>五</w:t>
      </w:r>
      <w:r w:rsidRPr="008D1B96">
        <w:rPr>
          <w:rFonts w:ascii="仿宋_GB2312" w:eastAsia="仿宋_GB2312" w:hAnsi="仿宋" w:cs="仿宋_GB2312"/>
          <w:kern w:val="0"/>
          <w:sz w:val="32"/>
          <w:szCs w:val="32"/>
        </w:rPr>
        <w:t xml:space="preserve">) </w:t>
      </w:r>
      <w:r w:rsidRPr="008D1B96">
        <w:rPr>
          <w:rFonts w:ascii="仿宋_GB2312" w:eastAsia="仿宋_GB2312" w:hAnsi="仿宋" w:cs="仿宋_GB2312" w:hint="eastAsia"/>
          <w:kern w:val="0"/>
          <w:sz w:val="32"/>
          <w:szCs w:val="32"/>
        </w:rPr>
        <w:t>根据项目验收要求需提供的其他相关资料。</w:t>
      </w:r>
    </w:p>
    <w:p w:rsidR="00CB510E" w:rsidRPr="008D1B96" w:rsidRDefault="00CB510E" w:rsidP="00872D1C">
      <w:pPr>
        <w:spacing w:line="560" w:lineRule="exact"/>
        <w:ind w:firstLineChars="200" w:firstLine="31680"/>
        <w:rPr>
          <w:rFonts w:ascii="仿宋_GB2312" w:eastAsia="仿宋_GB2312" w:hAnsi="仿宋" w:cs="Times New Roman"/>
          <w:kern w:val="0"/>
          <w:sz w:val="32"/>
          <w:szCs w:val="32"/>
        </w:rPr>
      </w:pPr>
      <w:r w:rsidRPr="008D1B96">
        <w:rPr>
          <w:rFonts w:ascii="仿宋_GB2312" w:eastAsia="仿宋_GB2312" w:hAnsi="仿宋" w:cs="仿宋_GB2312" w:hint="eastAsia"/>
          <w:b/>
          <w:bCs/>
          <w:kern w:val="0"/>
          <w:sz w:val="32"/>
          <w:szCs w:val="32"/>
        </w:rPr>
        <w:t>第十四条</w:t>
      </w:r>
      <w:r w:rsidRPr="008D1B96">
        <w:rPr>
          <w:rFonts w:ascii="仿宋_GB2312" w:eastAsia="仿宋_GB2312" w:hAnsi="仿宋" w:cs="仿宋_GB2312"/>
          <w:kern w:val="0"/>
          <w:sz w:val="32"/>
          <w:szCs w:val="32"/>
        </w:rPr>
        <w:t xml:space="preserve">  </w:t>
      </w:r>
      <w:r w:rsidRPr="008D1B96">
        <w:rPr>
          <w:rFonts w:ascii="仿宋_GB2312" w:eastAsia="仿宋_GB2312" w:hAnsi="仿宋" w:cs="仿宋_GB2312" w:hint="eastAsia"/>
          <w:kern w:val="0"/>
          <w:sz w:val="32"/>
          <w:szCs w:val="32"/>
        </w:rPr>
        <w:t>项目承担单位自主选择具有资质的第三方中介机构进行项目结题审计，并出具项目结题审计报告，作为项目验收的重要依据。</w:t>
      </w:r>
    </w:p>
    <w:p w:rsidR="00CB510E" w:rsidRPr="008D1B96" w:rsidRDefault="00CB510E" w:rsidP="00872D1C">
      <w:pPr>
        <w:spacing w:line="560" w:lineRule="exact"/>
        <w:ind w:firstLineChars="200" w:firstLine="31680"/>
        <w:rPr>
          <w:rFonts w:ascii="仿宋_GB2312" w:eastAsia="仿宋_GB2312" w:hAnsi="仿宋" w:cs="Times New Roman"/>
          <w:kern w:val="0"/>
          <w:sz w:val="32"/>
          <w:szCs w:val="32"/>
        </w:rPr>
      </w:pPr>
    </w:p>
    <w:p w:rsidR="00CB510E" w:rsidRPr="008D1B96" w:rsidRDefault="00CB510E" w:rsidP="00872D1C">
      <w:pPr>
        <w:spacing w:line="560" w:lineRule="exact"/>
        <w:ind w:firstLineChars="200" w:firstLine="31680"/>
        <w:jc w:val="center"/>
        <w:rPr>
          <w:rFonts w:ascii="黑体" w:eastAsia="黑体" w:hAnsi="仿宋" w:cs="Times New Roman"/>
          <w:kern w:val="0"/>
          <w:sz w:val="32"/>
          <w:szCs w:val="32"/>
        </w:rPr>
      </w:pPr>
      <w:r w:rsidRPr="008D1B96">
        <w:rPr>
          <w:rFonts w:ascii="黑体" w:eastAsia="黑体" w:hAnsi="仿宋" w:cs="黑体" w:hint="eastAsia"/>
          <w:kern w:val="0"/>
          <w:sz w:val="32"/>
          <w:szCs w:val="32"/>
        </w:rPr>
        <w:t>第四章</w:t>
      </w:r>
      <w:r w:rsidRPr="008D1B96">
        <w:rPr>
          <w:rFonts w:ascii="黑体" w:eastAsia="黑体" w:hAnsi="仿宋" w:cs="黑体"/>
          <w:kern w:val="0"/>
          <w:sz w:val="32"/>
          <w:szCs w:val="32"/>
        </w:rPr>
        <w:t xml:space="preserve">  </w:t>
      </w:r>
      <w:r w:rsidRPr="008D1B96">
        <w:rPr>
          <w:rFonts w:ascii="黑体" w:eastAsia="黑体" w:hAnsi="仿宋" w:cs="黑体" w:hint="eastAsia"/>
          <w:kern w:val="0"/>
          <w:sz w:val="32"/>
          <w:szCs w:val="32"/>
        </w:rPr>
        <w:t>验收实施</w:t>
      </w:r>
    </w:p>
    <w:p w:rsidR="00CB510E" w:rsidRPr="008D1B96" w:rsidRDefault="00CB510E" w:rsidP="00872D1C">
      <w:pPr>
        <w:spacing w:line="560" w:lineRule="exact"/>
        <w:ind w:firstLineChars="200" w:firstLine="31680"/>
        <w:rPr>
          <w:rFonts w:ascii="仿宋_GB2312" w:eastAsia="仿宋_GB2312" w:hAnsi="仿宋" w:cs="Times New Roman"/>
          <w:kern w:val="0"/>
          <w:sz w:val="32"/>
          <w:szCs w:val="32"/>
        </w:rPr>
      </w:pPr>
      <w:r w:rsidRPr="008D1B96">
        <w:rPr>
          <w:rFonts w:ascii="仿宋_GB2312" w:eastAsia="仿宋_GB2312" w:hAnsi="仿宋" w:cs="仿宋_GB2312" w:hint="eastAsia"/>
          <w:b/>
          <w:bCs/>
          <w:kern w:val="0"/>
          <w:sz w:val="32"/>
          <w:szCs w:val="32"/>
        </w:rPr>
        <w:t>第十五条</w:t>
      </w:r>
      <w:r w:rsidRPr="008D1B96">
        <w:rPr>
          <w:rFonts w:ascii="仿宋_GB2312" w:eastAsia="仿宋_GB2312" w:hAnsi="仿宋" w:cs="仿宋_GB2312"/>
          <w:kern w:val="0"/>
          <w:sz w:val="32"/>
          <w:szCs w:val="32"/>
        </w:rPr>
        <w:t xml:space="preserve">  </w:t>
      </w:r>
      <w:r w:rsidRPr="008D1B96">
        <w:rPr>
          <w:rFonts w:ascii="仿宋_GB2312" w:eastAsia="仿宋_GB2312" w:hAnsi="仿宋" w:cs="仿宋_GB2312" w:hint="eastAsia"/>
          <w:kern w:val="0"/>
          <w:sz w:val="32"/>
          <w:szCs w:val="32"/>
        </w:rPr>
        <w:t>项目验收采取网络会议评审和现场会议评审两种方式，市财政科技专项资金支持</w:t>
      </w:r>
      <w:r w:rsidRPr="008D1B96">
        <w:rPr>
          <w:rFonts w:ascii="仿宋_GB2312" w:eastAsia="仿宋_GB2312" w:hAnsi="仿宋" w:cs="仿宋_GB2312"/>
          <w:kern w:val="0"/>
          <w:sz w:val="32"/>
          <w:szCs w:val="32"/>
        </w:rPr>
        <w:t>100</w:t>
      </w:r>
      <w:r w:rsidRPr="008D1B96">
        <w:rPr>
          <w:rFonts w:ascii="仿宋_GB2312" w:eastAsia="仿宋_GB2312" w:hAnsi="仿宋" w:cs="仿宋_GB2312" w:hint="eastAsia"/>
          <w:kern w:val="0"/>
          <w:sz w:val="32"/>
          <w:szCs w:val="32"/>
        </w:rPr>
        <w:t>万元以下的项目，采取网络会议评审的方式验收，</w:t>
      </w:r>
      <w:r w:rsidRPr="008D1B96">
        <w:rPr>
          <w:rFonts w:ascii="仿宋_GB2312" w:eastAsia="仿宋_GB2312" w:hAnsi="仿宋" w:cs="仿宋_GB2312"/>
          <w:kern w:val="0"/>
          <w:sz w:val="32"/>
          <w:szCs w:val="32"/>
        </w:rPr>
        <w:t>100</w:t>
      </w:r>
      <w:r w:rsidRPr="008D1B96">
        <w:rPr>
          <w:rFonts w:ascii="仿宋_GB2312" w:eastAsia="仿宋_GB2312" w:hAnsi="仿宋" w:cs="仿宋_GB2312" w:hint="eastAsia"/>
          <w:kern w:val="0"/>
          <w:sz w:val="32"/>
          <w:szCs w:val="32"/>
        </w:rPr>
        <w:t>万元（含）以上的项目采取现场会议评审的方式验收。</w:t>
      </w:r>
    </w:p>
    <w:p w:rsidR="00CB510E" w:rsidRPr="008D1B96" w:rsidRDefault="00CB510E" w:rsidP="00872D1C">
      <w:pPr>
        <w:spacing w:line="560" w:lineRule="exact"/>
        <w:ind w:firstLineChars="200" w:firstLine="31680"/>
        <w:rPr>
          <w:rFonts w:ascii="仿宋_GB2312" w:eastAsia="仿宋_GB2312" w:hAnsi="仿宋" w:cs="Times New Roman"/>
          <w:kern w:val="0"/>
          <w:sz w:val="32"/>
          <w:szCs w:val="32"/>
        </w:rPr>
      </w:pPr>
      <w:r w:rsidRPr="008D1B96">
        <w:rPr>
          <w:rFonts w:ascii="仿宋_GB2312" w:eastAsia="仿宋_GB2312" w:hAnsi="仿宋" w:cs="仿宋_GB2312" w:hint="eastAsia"/>
          <w:b/>
          <w:bCs/>
          <w:kern w:val="0"/>
          <w:sz w:val="32"/>
          <w:szCs w:val="32"/>
        </w:rPr>
        <w:t>第十六条</w:t>
      </w:r>
      <w:r w:rsidRPr="008D1B96">
        <w:rPr>
          <w:rFonts w:ascii="仿宋_GB2312" w:eastAsia="仿宋_GB2312" w:hAnsi="仿宋" w:cs="仿宋_GB2312"/>
          <w:b/>
          <w:bCs/>
          <w:kern w:val="0"/>
          <w:sz w:val="32"/>
          <w:szCs w:val="32"/>
        </w:rPr>
        <w:t xml:space="preserve">  </w:t>
      </w:r>
      <w:r w:rsidRPr="008D1B96">
        <w:rPr>
          <w:rFonts w:ascii="仿宋_GB2312" w:eastAsia="仿宋_GB2312" w:hAnsi="仿宋" w:cs="仿宋_GB2312" w:hint="eastAsia"/>
          <w:kern w:val="0"/>
          <w:sz w:val="32"/>
          <w:szCs w:val="32"/>
        </w:rPr>
        <w:t>网络会议评审验收专家组成员不少于</w:t>
      </w:r>
      <w:r w:rsidRPr="008D1B96">
        <w:rPr>
          <w:rFonts w:ascii="仿宋_GB2312" w:eastAsia="仿宋_GB2312" w:hAnsi="仿宋" w:cs="仿宋_GB2312"/>
          <w:kern w:val="0"/>
          <w:sz w:val="32"/>
          <w:szCs w:val="32"/>
        </w:rPr>
        <w:t>3</w:t>
      </w:r>
      <w:r w:rsidRPr="008D1B96">
        <w:rPr>
          <w:rFonts w:ascii="仿宋_GB2312" w:eastAsia="仿宋_GB2312" w:hAnsi="仿宋" w:cs="仿宋_GB2312" w:hint="eastAsia"/>
          <w:kern w:val="0"/>
          <w:sz w:val="32"/>
          <w:szCs w:val="32"/>
        </w:rPr>
        <w:t>人，至少由</w:t>
      </w:r>
      <w:r w:rsidRPr="008D1B96">
        <w:rPr>
          <w:rFonts w:ascii="仿宋_GB2312" w:eastAsia="仿宋_GB2312" w:hAnsi="仿宋" w:cs="仿宋_GB2312"/>
          <w:kern w:val="0"/>
          <w:sz w:val="32"/>
          <w:szCs w:val="32"/>
        </w:rPr>
        <w:t>2</w:t>
      </w:r>
      <w:r w:rsidRPr="008D1B96">
        <w:rPr>
          <w:rFonts w:ascii="仿宋_GB2312" w:eastAsia="仿宋_GB2312" w:hAnsi="仿宋" w:cs="仿宋_GB2312" w:hint="eastAsia"/>
          <w:kern w:val="0"/>
          <w:sz w:val="32"/>
          <w:szCs w:val="32"/>
        </w:rPr>
        <w:t>名技术专家、</w:t>
      </w:r>
      <w:r w:rsidRPr="008D1B96">
        <w:rPr>
          <w:rFonts w:ascii="仿宋_GB2312" w:eastAsia="仿宋_GB2312" w:hAnsi="仿宋" w:cs="仿宋_GB2312"/>
          <w:kern w:val="0"/>
          <w:sz w:val="32"/>
          <w:szCs w:val="32"/>
        </w:rPr>
        <w:t>1</w:t>
      </w:r>
      <w:r w:rsidRPr="008D1B96">
        <w:rPr>
          <w:rFonts w:ascii="仿宋_GB2312" w:eastAsia="仿宋_GB2312" w:hAnsi="仿宋" w:cs="仿宋_GB2312" w:hint="eastAsia"/>
          <w:kern w:val="0"/>
          <w:sz w:val="32"/>
          <w:szCs w:val="32"/>
        </w:rPr>
        <w:t>名财务专家等组成，按研究领域分批次集中进行，主要包括网上资料审核、专家评议、专家组出具验收结论等程序。</w:t>
      </w:r>
    </w:p>
    <w:p w:rsidR="00CB510E" w:rsidRPr="008D1B96" w:rsidRDefault="00CB510E" w:rsidP="00872D1C">
      <w:pPr>
        <w:spacing w:line="560" w:lineRule="exact"/>
        <w:ind w:firstLineChars="200" w:firstLine="31680"/>
        <w:rPr>
          <w:rFonts w:ascii="仿宋_GB2312" w:eastAsia="仿宋_GB2312" w:hAnsi="仿宋" w:cs="Times New Roman"/>
          <w:kern w:val="0"/>
          <w:sz w:val="32"/>
          <w:szCs w:val="32"/>
        </w:rPr>
      </w:pPr>
      <w:r w:rsidRPr="008D1B96">
        <w:rPr>
          <w:rFonts w:ascii="仿宋_GB2312" w:eastAsia="仿宋_GB2312" w:hAnsi="仿宋" w:cs="仿宋_GB2312" w:hint="eastAsia"/>
          <w:kern w:val="0"/>
          <w:sz w:val="32"/>
          <w:szCs w:val="32"/>
        </w:rPr>
        <w:t>现场会议评审验收专家组成员一般不少于</w:t>
      </w:r>
      <w:r w:rsidRPr="008D1B96">
        <w:rPr>
          <w:rFonts w:ascii="仿宋_GB2312" w:eastAsia="仿宋_GB2312" w:hAnsi="仿宋" w:cs="仿宋_GB2312"/>
          <w:kern w:val="0"/>
          <w:sz w:val="32"/>
          <w:szCs w:val="32"/>
        </w:rPr>
        <w:t>5</w:t>
      </w:r>
      <w:r w:rsidRPr="008D1B96">
        <w:rPr>
          <w:rFonts w:ascii="仿宋_GB2312" w:eastAsia="仿宋_GB2312" w:hAnsi="仿宋" w:cs="仿宋_GB2312" w:hint="eastAsia"/>
          <w:kern w:val="0"/>
          <w:sz w:val="32"/>
          <w:szCs w:val="32"/>
        </w:rPr>
        <w:t>人，重大项目不少于</w:t>
      </w:r>
      <w:r w:rsidRPr="008D1B96">
        <w:rPr>
          <w:rFonts w:ascii="仿宋_GB2312" w:eastAsia="仿宋_GB2312" w:hAnsi="仿宋" w:cs="仿宋_GB2312"/>
          <w:kern w:val="0"/>
          <w:sz w:val="32"/>
          <w:szCs w:val="32"/>
        </w:rPr>
        <w:t>7</w:t>
      </w:r>
      <w:r w:rsidRPr="008D1B96">
        <w:rPr>
          <w:rFonts w:ascii="仿宋_GB2312" w:eastAsia="仿宋_GB2312" w:hAnsi="仿宋" w:cs="仿宋_GB2312" w:hint="eastAsia"/>
          <w:kern w:val="0"/>
          <w:sz w:val="32"/>
          <w:szCs w:val="32"/>
        </w:rPr>
        <w:t>人，其中财务专家</w:t>
      </w:r>
      <w:r w:rsidRPr="008D1B96">
        <w:rPr>
          <w:rFonts w:ascii="仿宋_GB2312" w:eastAsia="仿宋_GB2312" w:hAnsi="仿宋" w:cs="仿宋_GB2312"/>
          <w:kern w:val="0"/>
          <w:sz w:val="32"/>
          <w:szCs w:val="32"/>
        </w:rPr>
        <w:t>2</w:t>
      </w:r>
      <w:r w:rsidRPr="008D1B96">
        <w:rPr>
          <w:rFonts w:ascii="仿宋_GB2312" w:eastAsia="仿宋_GB2312" w:hAnsi="仿宋" w:cs="仿宋_GB2312" w:hint="eastAsia"/>
          <w:kern w:val="0"/>
          <w:sz w:val="32"/>
          <w:szCs w:val="32"/>
        </w:rPr>
        <w:t>人，主要包括项目情况</w:t>
      </w:r>
      <w:r>
        <w:rPr>
          <w:rFonts w:ascii="仿宋_GB2312" w:eastAsia="仿宋_GB2312" w:hAnsi="仿宋" w:cs="仿宋_GB2312" w:hint="eastAsia"/>
          <w:kern w:val="0"/>
          <w:sz w:val="32"/>
          <w:szCs w:val="32"/>
        </w:rPr>
        <w:t>汇报</w:t>
      </w:r>
      <w:r w:rsidRPr="008D1B96">
        <w:rPr>
          <w:rFonts w:ascii="仿宋_GB2312" w:eastAsia="仿宋_GB2312" w:hAnsi="仿宋" w:cs="仿宋_GB2312" w:hint="eastAsia"/>
          <w:kern w:val="0"/>
          <w:sz w:val="32"/>
          <w:szCs w:val="32"/>
        </w:rPr>
        <w:t>、专家质询、现场考察、专家评议、专家组出具验收结论等程序。</w:t>
      </w:r>
    </w:p>
    <w:p w:rsidR="00CB510E" w:rsidRPr="008D1B96" w:rsidRDefault="00CB510E" w:rsidP="00FF74E3">
      <w:pPr>
        <w:widowControl/>
        <w:spacing w:line="560" w:lineRule="exact"/>
        <w:ind w:firstLine="640"/>
        <w:rPr>
          <w:rFonts w:ascii="仿宋_GB2312" w:eastAsia="仿宋_GB2312" w:hAnsi="仿宋" w:cs="Times New Roman"/>
          <w:kern w:val="0"/>
          <w:sz w:val="32"/>
          <w:szCs w:val="32"/>
        </w:rPr>
      </w:pPr>
      <w:r w:rsidRPr="008D1B96">
        <w:rPr>
          <w:rFonts w:ascii="仿宋_GB2312" w:eastAsia="仿宋_GB2312" w:hAnsi="仿宋" w:cs="仿宋_GB2312" w:hint="eastAsia"/>
          <w:b/>
          <w:bCs/>
          <w:kern w:val="0"/>
          <w:sz w:val="32"/>
          <w:szCs w:val="32"/>
        </w:rPr>
        <w:t>第十七条</w:t>
      </w:r>
      <w:r w:rsidRPr="008D1B96">
        <w:rPr>
          <w:rFonts w:ascii="仿宋_GB2312" w:eastAsia="仿宋_GB2312" w:hAnsi="仿宋" w:cs="仿宋_GB2312"/>
          <w:b/>
          <w:bCs/>
          <w:kern w:val="0"/>
          <w:sz w:val="32"/>
          <w:szCs w:val="32"/>
        </w:rPr>
        <w:t xml:space="preserve">  </w:t>
      </w:r>
      <w:r w:rsidRPr="008D1B96">
        <w:rPr>
          <w:rFonts w:ascii="仿宋_GB2312" w:eastAsia="仿宋_GB2312" w:hAnsi="仿宋" w:cs="仿宋_GB2312" w:hint="eastAsia"/>
          <w:kern w:val="0"/>
          <w:sz w:val="32"/>
          <w:szCs w:val="32"/>
        </w:rPr>
        <w:t>验收专家实行回避制度和诚信承诺制度。与验收项目有</w:t>
      </w:r>
      <w:r>
        <w:rPr>
          <w:rFonts w:ascii="仿宋_GB2312" w:eastAsia="仿宋_GB2312" w:hAnsi="仿宋" w:cs="仿宋_GB2312" w:hint="eastAsia"/>
          <w:kern w:val="0"/>
          <w:sz w:val="32"/>
          <w:szCs w:val="32"/>
        </w:rPr>
        <w:t>利害</w:t>
      </w:r>
      <w:r w:rsidRPr="008D1B96">
        <w:rPr>
          <w:rFonts w:ascii="仿宋_GB2312" w:eastAsia="仿宋_GB2312" w:hAnsi="仿宋" w:cs="仿宋_GB2312" w:hint="eastAsia"/>
          <w:kern w:val="0"/>
          <w:sz w:val="32"/>
          <w:szCs w:val="32"/>
        </w:rPr>
        <w:t>关系的人员，不能作为验收专家组成员。验收专家均应按规定签署诚信承诺书。</w:t>
      </w:r>
    </w:p>
    <w:p w:rsidR="00CB510E" w:rsidRPr="008D1B96" w:rsidRDefault="00CB510E" w:rsidP="00872D1C">
      <w:pPr>
        <w:widowControl/>
        <w:spacing w:line="560" w:lineRule="exact"/>
        <w:ind w:firstLineChars="200" w:firstLine="31680"/>
        <w:rPr>
          <w:rFonts w:ascii="仿宋_GB2312" w:eastAsia="仿宋_GB2312" w:hAnsi="仿宋" w:cs="Times New Roman"/>
          <w:kern w:val="0"/>
          <w:sz w:val="32"/>
          <w:szCs w:val="32"/>
        </w:rPr>
      </w:pPr>
      <w:r w:rsidRPr="008D1B96">
        <w:rPr>
          <w:rFonts w:ascii="仿宋_GB2312" w:eastAsia="仿宋_GB2312" w:hAnsi="仿宋" w:cs="仿宋_GB2312" w:hint="eastAsia"/>
          <w:b/>
          <w:bCs/>
          <w:kern w:val="0"/>
          <w:sz w:val="32"/>
          <w:szCs w:val="32"/>
        </w:rPr>
        <w:t>第十八条</w:t>
      </w:r>
      <w:r w:rsidRPr="008D1B96">
        <w:rPr>
          <w:rFonts w:ascii="仿宋_GB2312" w:eastAsia="仿宋_GB2312" w:hAnsi="仿宋" w:cs="仿宋_GB2312"/>
          <w:kern w:val="0"/>
          <w:sz w:val="32"/>
          <w:szCs w:val="32"/>
        </w:rPr>
        <w:t xml:space="preserve">  </w:t>
      </w:r>
      <w:r w:rsidRPr="008D1B96">
        <w:rPr>
          <w:rFonts w:ascii="仿宋_GB2312" w:eastAsia="仿宋_GB2312" w:hAnsi="仿宋" w:cs="仿宋_GB2312" w:hint="eastAsia"/>
          <w:kern w:val="0"/>
          <w:sz w:val="32"/>
          <w:szCs w:val="32"/>
        </w:rPr>
        <w:t>验收结论分为通过验收、不通过验收和结题三类。</w:t>
      </w:r>
    </w:p>
    <w:p w:rsidR="00CB510E" w:rsidRPr="008D1B96" w:rsidRDefault="00CB510E" w:rsidP="00FF74E3">
      <w:pPr>
        <w:widowControl/>
        <w:spacing w:line="560" w:lineRule="exact"/>
        <w:ind w:firstLine="560"/>
        <w:rPr>
          <w:rFonts w:ascii="仿宋_GB2312" w:eastAsia="仿宋_GB2312" w:hAnsi="仿宋" w:cs="Times New Roman"/>
          <w:kern w:val="0"/>
          <w:sz w:val="32"/>
          <w:szCs w:val="32"/>
        </w:rPr>
      </w:pPr>
      <w:r w:rsidRPr="008D1B96">
        <w:rPr>
          <w:rFonts w:ascii="仿宋_GB2312" w:eastAsia="仿宋_GB2312" w:hAnsi="仿宋" w:cs="仿宋_GB2312" w:hint="eastAsia"/>
          <w:kern w:val="0"/>
          <w:sz w:val="32"/>
          <w:szCs w:val="32"/>
        </w:rPr>
        <w:t>（一）完成项目任务书（合同、协议等）约定的约束性指标，预期性指标完成度达</w:t>
      </w:r>
      <w:r w:rsidRPr="008D1B96">
        <w:rPr>
          <w:rFonts w:ascii="仿宋_GB2312" w:eastAsia="仿宋_GB2312" w:hAnsi="仿宋" w:cs="仿宋_GB2312"/>
          <w:kern w:val="0"/>
          <w:sz w:val="32"/>
          <w:szCs w:val="32"/>
        </w:rPr>
        <w:t>80%</w:t>
      </w:r>
      <w:r w:rsidRPr="008D1B96">
        <w:rPr>
          <w:rFonts w:ascii="仿宋_GB2312" w:eastAsia="仿宋_GB2312" w:hAnsi="仿宋" w:cs="仿宋_GB2312" w:hint="eastAsia"/>
          <w:kern w:val="0"/>
          <w:sz w:val="32"/>
          <w:szCs w:val="32"/>
        </w:rPr>
        <w:t>的，验收结论为通过验收。</w:t>
      </w:r>
    </w:p>
    <w:p w:rsidR="00CB510E" w:rsidRPr="008D1B96" w:rsidRDefault="00CB510E" w:rsidP="00FF74E3">
      <w:pPr>
        <w:widowControl/>
        <w:spacing w:line="560" w:lineRule="exact"/>
        <w:ind w:firstLine="560"/>
        <w:rPr>
          <w:rFonts w:ascii="仿宋_GB2312" w:eastAsia="仿宋_GB2312" w:hAnsi="仿宋" w:cs="Times New Roman"/>
          <w:kern w:val="0"/>
          <w:sz w:val="32"/>
          <w:szCs w:val="32"/>
        </w:rPr>
      </w:pPr>
      <w:r w:rsidRPr="008D1B96">
        <w:rPr>
          <w:rFonts w:ascii="仿宋_GB2312" w:eastAsia="仿宋_GB2312" w:hAnsi="仿宋" w:cs="仿宋_GB2312" w:hint="eastAsia"/>
          <w:kern w:val="0"/>
          <w:sz w:val="32"/>
          <w:szCs w:val="32"/>
        </w:rPr>
        <w:t>项目的约束性指标是指项目研发应当获取的符合相关标准或检测的样品、样机等目标产品，或约定的技术应用示范工程等。预期性指标是指项目实施预期能够获得的成果，包括专利数量、论文数量、预期的经济效益指标等。</w:t>
      </w:r>
    </w:p>
    <w:p w:rsidR="00CB510E" w:rsidRPr="008D1B96" w:rsidRDefault="00CB510E" w:rsidP="00FF74E3">
      <w:pPr>
        <w:widowControl/>
        <w:spacing w:line="560" w:lineRule="exact"/>
        <w:ind w:firstLine="560"/>
        <w:rPr>
          <w:rFonts w:ascii="仿宋_GB2312" w:eastAsia="仿宋_GB2312" w:hAnsi="仿宋" w:cs="Times New Roman"/>
          <w:kern w:val="0"/>
          <w:sz w:val="32"/>
          <w:szCs w:val="32"/>
        </w:rPr>
      </w:pPr>
      <w:r w:rsidRPr="008D1B96">
        <w:rPr>
          <w:rFonts w:ascii="仿宋_GB2312" w:eastAsia="仿宋_GB2312" w:hAnsi="仿宋" w:cs="仿宋_GB2312" w:hint="eastAsia"/>
          <w:kern w:val="0"/>
          <w:sz w:val="32"/>
          <w:szCs w:val="32"/>
        </w:rPr>
        <w:t>通过验收的项目，涉及分期拨付资金的，拨付剩余资金。</w:t>
      </w:r>
    </w:p>
    <w:p w:rsidR="00CB510E" w:rsidRPr="008D1B96" w:rsidRDefault="00CB510E" w:rsidP="00FF74E3">
      <w:pPr>
        <w:widowControl/>
        <w:spacing w:line="560" w:lineRule="exact"/>
        <w:ind w:firstLine="560"/>
        <w:rPr>
          <w:rFonts w:ascii="仿宋_GB2312" w:eastAsia="仿宋_GB2312" w:hAnsi="仿宋" w:cs="Times New Roman"/>
          <w:kern w:val="0"/>
          <w:sz w:val="32"/>
          <w:szCs w:val="32"/>
        </w:rPr>
      </w:pPr>
      <w:r w:rsidRPr="008D1B96">
        <w:rPr>
          <w:rFonts w:ascii="仿宋_GB2312" w:eastAsia="仿宋_GB2312" w:hAnsi="仿宋" w:cs="仿宋_GB2312" w:hint="eastAsia"/>
          <w:kern w:val="0"/>
          <w:sz w:val="32"/>
          <w:szCs w:val="32"/>
        </w:rPr>
        <w:t>（二）有下列情形之一的，验收结论为不通过验收：</w:t>
      </w:r>
    </w:p>
    <w:p w:rsidR="00CB510E" w:rsidRDefault="00CB510E" w:rsidP="00FF74E3">
      <w:pPr>
        <w:widowControl/>
        <w:spacing w:line="560" w:lineRule="exact"/>
        <w:ind w:firstLine="560"/>
        <w:rPr>
          <w:rFonts w:ascii="仿宋_GB2312" w:eastAsia="仿宋_GB2312" w:hAnsi="仿宋" w:cs="Times New Roman"/>
          <w:kern w:val="0"/>
          <w:sz w:val="32"/>
          <w:szCs w:val="32"/>
        </w:rPr>
      </w:pPr>
      <w:r w:rsidRPr="008D1B96">
        <w:rPr>
          <w:rFonts w:ascii="仿宋_GB2312" w:eastAsia="仿宋_GB2312" w:hAnsi="仿宋" w:cs="仿宋_GB2312"/>
          <w:kern w:val="0"/>
          <w:sz w:val="32"/>
          <w:szCs w:val="32"/>
        </w:rPr>
        <w:t>1.</w:t>
      </w:r>
      <w:r w:rsidRPr="008D1B96">
        <w:rPr>
          <w:rFonts w:ascii="仿宋_GB2312" w:eastAsia="仿宋_GB2312" w:hAnsi="仿宋" w:cs="仿宋_GB2312" w:hint="eastAsia"/>
          <w:kern w:val="0"/>
          <w:sz w:val="32"/>
          <w:szCs w:val="32"/>
        </w:rPr>
        <w:t>非因不可抗</w:t>
      </w:r>
      <w:r>
        <w:rPr>
          <w:rFonts w:ascii="仿宋_GB2312" w:eastAsia="仿宋_GB2312" w:hAnsi="仿宋" w:cs="仿宋_GB2312" w:hint="eastAsia"/>
          <w:kern w:val="0"/>
          <w:sz w:val="32"/>
          <w:szCs w:val="32"/>
        </w:rPr>
        <w:t>力</w:t>
      </w:r>
      <w:r w:rsidRPr="008D1B96">
        <w:rPr>
          <w:rFonts w:ascii="仿宋_GB2312" w:eastAsia="仿宋_GB2312" w:hAnsi="仿宋" w:cs="仿宋_GB2312" w:hint="eastAsia"/>
          <w:kern w:val="0"/>
          <w:sz w:val="32"/>
          <w:szCs w:val="32"/>
        </w:rPr>
        <w:t>因素未完成项目任务书（合同、协议等）约定的约束性指标；</w:t>
      </w:r>
    </w:p>
    <w:p w:rsidR="00CB510E" w:rsidRDefault="00CB510E" w:rsidP="00FF74E3">
      <w:pPr>
        <w:widowControl/>
        <w:spacing w:line="560" w:lineRule="exact"/>
        <w:ind w:firstLine="560"/>
        <w:rPr>
          <w:rFonts w:ascii="仿宋_GB2312" w:eastAsia="仿宋_GB2312" w:hAnsi="仿宋" w:cs="Times New Roman"/>
          <w:kern w:val="0"/>
          <w:sz w:val="32"/>
          <w:szCs w:val="32"/>
        </w:rPr>
      </w:pPr>
      <w:r w:rsidRPr="008D1B96">
        <w:rPr>
          <w:rFonts w:ascii="仿宋_GB2312" w:eastAsia="仿宋_GB2312" w:hAnsi="仿宋" w:cs="仿宋_GB2312"/>
          <w:kern w:val="0"/>
          <w:sz w:val="32"/>
          <w:szCs w:val="32"/>
        </w:rPr>
        <w:t>2.</w:t>
      </w:r>
      <w:r w:rsidRPr="008D1B96">
        <w:rPr>
          <w:rFonts w:ascii="仿宋_GB2312" w:eastAsia="仿宋_GB2312" w:hAnsi="仿宋" w:cs="仿宋_GB2312" w:hint="eastAsia"/>
          <w:kern w:val="0"/>
          <w:sz w:val="32"/>
          <w:szCs w:val="32"/>
        </w:rPr>
        <w:t>提供虚假文件资料及数据，存在内容抄袭、数据造假等问题；</w:t>
      </w:r>
    </w:p>
    <w:p w:rsidR="00CB510E" w:rsidRPr="008D1B96" w:rsidRDefault="00CB510E" w:rsidP="00FF74E3">
      <w:pPr>
        <w:widowControl/>
        <w:spacing w:line="560" w:lineRule="exact"/>
        <w:ind w:firstLine="560"/>
        <w:rPr>
          <w:rFonts w:ascii="仿宋_GB2312" w:eastAsia="仿宋_GB2312" w:hAnsi="仿宋" w:cs="Times New Roman"/>
          <w:kern w:val="0"/>
          <w:sz w:val="32"/>
          <w:szCs w:val="32"/>
        </w:rPr>
      </w:pPr>
      <w:r w:rsidRPr="008D1B96">
        <w:rPr>
          <w:rFonts w:ascii="仿宋_GB2312" w:eastAsia="仿宋_GB2312" w:hAnsi="仿宋" w:cs="仿宋_GB2312"/>
          <w:kern w:val="0"/>
          <w:sz w:val="32"/>
          <w:szCs w:val="32"/>
        </w:rPr>
        <w:t>3.</w:t>
      </w:r>
      <w:r w:rsidRPr="008D1B96">
        <w:rPr>
          <w:rFonts w:ascii="仿宋_GB2312" w:eastAsia="仿宋_GB2312" w:hAnsi="仿宋" w:cs="仿宋_GB2312" w:hint="eastAsia"/>
          <w:kern w:val="0"/>
          <w:sz w:val="32"/>
          <w:szCs w:val="32"/>
        </w:rPr>
        <w:t>未按《青岛市科技计划项目变更规程》（青科规</w:t>
      </w:r>
      <w:r w:rsidRPr="008D1B96">
        <w:rPr>
          <w:rFonts w:ascii="仿宋_GB2312" w:eastAsia="仿宋_GB2312" w:cs="仿宋_GB2312" w:hint="eastAsia"/>
          <w:sz w:val="32"/>
          <w:szCs w:val="32"/>
        </w:rPr>
        <w:t>〔</w:t>
      </w:r>
      <w:r w:rsidRPr="008D1B96">
        <w:rPr>
          <w:rFonts w:ascii="仿宋_GB2312" w:eastAsia="仿宋_GB2312" w:hAnsi="仿宋" w:cs="仿宋_GB2312"/>
          <w:kern w:val="0"/>
          <w:sz w:val="32"/>
          <w:szCs w:val="32"/>
        </w:rPr>
        <w:t>2018</w:t>
      </w:r>
      <w:r w:rsidRPr="008D1B96">
        <w:rPr>
          <w:rFonts w:ascii="仿宋_GB2312" w:eastAsia="仿宋_GB2312" w:cs="仿宋_GB2312" w:hint="eastAsia"/>
          <w:sz w:val="32"/>
          <w:szCs w:val="32"/>
        </w:rPr>
        <w:t>〕</w:t>
      </w:r>
      <w:r w:rsidRPr="008D1B96">
        <w:rPr>
          <w:rFonts w:ascii="仿宋_GB2312" w:eastAsia="仿宋_GB2312" w:hAnsi="仿宋" w:cs="仿宋_GB2312"/>
          <w:kern w:val="0"/>
          <w:sz w:val="32"/>
          <w:szCs w:val="32"/>
        </w:rPr>
        <w:t>3</w:t>
      </w:r>
      <w:r w:rsidRPr="008D1B96">
        <w:rPr>
          <w:rFonts w:ascii="仿宋_GB2312" w:eastAsia="仿宋_GB2312" w:hAnsi="仿宋" w:cs="仿宋_GB2312" w:hint="eastAsia"/>
          <w:kern w:val="0"/>
          <w:sz w:val="32"/>
          <w:szCs w:val="32"/>
        </w:rPr>
        <w:t>号）规定提交变更申请，擅自变更项目承担单位、调整项目研发目标任务等重要事项；</w:t>
      </w:r>
    </w:p>
    <w:p w:rsidR="00CB510E" w:rsidRPr="008D1B96" w:rsidRDefault="00CB510E" w:rsidP="00FF74E3">
      <w:pPr>
        <w:widowControl/>
        <w:spacing w:line="560" w:lineRule="exact"/>
        <w:ind w:firstLine="560"/>
        <w:rPr>
          <w:rFonts w:ascii="仿宋_GB2312" w:eastAsia="仿宋_GB2312" w:hAnsi="仿宋" w:cs="Times New Roman"/>
          <w:kern w:val="0"/>
          <w:sz w:val="32"/>
          <w:szCs w:val="32"/>
        </w:rPr>
      </w:pPr>
      <w:r w:rsidRPr="008D1B96">
        <w:rPr>
          <w:rFonts w:ascii="仿宋_GB2312" w:eastAsia="仿宋_GB2312" w:hAnsi="仿宋" w:cs="仿宋_GB2312"/>
          <w:kern w:val="0"/>
          <w:sz w:val="32"/>
          <w:szCs w:val="32"/>
        </w:rPr>
        <w:t>4.</w:t>
      </w:r>
      <w:r w:rsidRPr="008D1B96">
        <w:rPr>
          <w:rFonts w:ascii="仿宋_GB2312" w:eastAsia="仿宋_GB2312" w:hAnsi="仿宋" w:cs="仿宋_GB2312" w:hint="eastAsia"/>
          <w:kern w:val="0"/>
          <w:sz w:val="32"/>
          <w:szCs w:val="32"/>
        </w:rPr>
        <w:t>存在挤占、挪用、套取、转移专项资金，拒不提供会计资料，提供虚假项目结题审计报告及其他</w:t>
      </w:r>
      <w:r>
        <w:rPr>
          <w:rFonts w:ascii="仿宋_GB2312" w:eastAsia="仿宋_GB2312" w:hAnsi="仿宋" w:cs="仿宋_GB2312" w:hint="eastAsia"/>
          <w:kern w:val="0"/>
          <w:sz w:val="32"/>
          <w:szCs w:val="32"/>
        </w:rPr>
        <w:t>严重</w:t>
      </w:r>
      <w:r w:rsidRPr="008D1B96">
        <w:rPr>
          <w:rFonts w:ascii="仿宋_GB2312" w:eastAsia="仿宋_GB2312" w:hAnsi="仿宋" w:cs="仿宋_GB2312" w:hint="eastAsia"/>
          <w:kern w:val="0"/>
          <w:sz w:val="32"/>
          <w:szCs w:val="32"/>
        </w:rPr>
        <w:t>违反国家财经纪律</w:t>
      </w:r>
      <w:r>
        <w:rPr>
          <w:rFonts w:ascii="仿宋_GB2312" w:eastAsia="仿宋_GB2312" w:hAnsi="仿宋" w:cs="仿宋_GB2312" w:hint="eastAsia"/>
          <w:kern w:val="0"/>
          <w:sz w:val="32"/>
          <w:szCs w:val="32"/>
        </w:rPr>
        <w:t>的</w:t>
      </w:r>
      <w:r w:rsidRPr="008D1B96">
        <w:rPr>
          <w:rFonts w:ascii="仿宋_GB2312" w:eastAsia="仿宋_GB2312" w:hAnsi="仿宋" w:cs="仿宋_GB2312" w:hint="eastAsia"/>
          <w:kern w:val="0"/>
          <w:sz w:val="32"/>
          <w:szCs w:val="32"/>
        </w:rPr>
        <w:t>行为；</w:t>
      </w:r>
    </w:p>
    <w:p w:rsidR="00CB510E" w:rsidRPr="008D1B96" w:rsidRDefault="00CB510E" w:rsidP="00FF74E3">
      <w:pPr>
        <w:widowControl/>
        <w:spacing w:line="560" w:lineRule="exact"/>
        <w:ind w:firstLine="560"/>
        <w:rPr>
          <w:rFonts w:ascii="仿宋_GB2312" w:eastAsia="仿宋_GB2312" w:hAnsi="仿宋" w:cs="Times New Roman"/>
          <w:kern w:val="0"/>
          <w:sz w:val="32"/>
          <w:szCs w:val="32"/>
        </w:rPr>
      </w:pPr>
      <w:r w:rsidRPr="008D1B96">
        <w:rPr>
          <w:rFonts w:ascii="仿宋_GB2312" w:eastAsia="仿宋_GB2312" w:hAnsi="仿宋" w:cs="仿宋_GB2312"/>
          <w:kern w:val="0"/>
          <w:sz w:val="32"/>
          <w:szCs w:val="32"/>
        </w:rPr>
        <w:t>5.</w:t>
      </w:r>
      <w:r w:rsidRPr="008D1B96">
        <w:rPr>
          <w:rFonts w:ascii="仿宋_GB2312" w:eastAsia="仿宋_GB2312" w:hAnsi="仿宋" w:cs="仿宋_GB2312" w:hint="eastAsia"/>
          <w:kern w:val="0"/>
          <w:sz w:val="32"/>
          <w:szCs w:val="32"/>
        </w:rPr>
        <w:t>无正当理由拒不参加项目验收或存在其他严重违</w:t>
      </w:r>
      <w:r>
        <w:rPr>
          <w:rFonts w:ascii="仿宋_GB2312" w:eastAsia="仿宋_GB2312" w:hAnsi="仿宋" w:cs="仿宋_GB2312" w:hint="eastAsia"/>
          <w:kern w:val="0"/>
          <w:sz w:val="32"/>
          <w:szCs w:val="32"/>
        </w:rPr>
        <w:t>背</w:t>
      </w:r>
      <w:r w:rsidRPr="008D1B96">
        <w:rPr>
          <w:rFonts w:ascii="仿宋_GB2312" w:eastAsia="仿宋_GB2312" w:hAnsi="仿宋" w:cs="仿宋_GB2312" w:hint="eastAsia"/>
          <w:kern w:val="0"/>
          <w:sz w:val="32"/>
          <w:szCs w:val="32"/>
        </w:rPr>
        <w:t>科研诚信要求的行为</w:t>
      </w:r>
      <w:r>
        <w:rPr>
          <w:rFonts w:ascii="仿宋_GB2312" w:eastAsia="仿宋_GB2312" w:hAnsi="仿宋" w:cs="仿宋_GB2312" w:hint="eastAsia"/>
          <w:kern w:val="0"/>
          <w:sz w:val="32"/>
          <w:szCs w:val="32"/>
        </w:rPr>
        <w:t>。</w:t>
      </w:r>
    </w:p>
    <w:p w:rsidR="00CB510E" w:rsidRPr="008D1B96" w:rsidRDefault="00CB510E" w:rsidP="00872D1C">
      <w:pPr>
        <w:spacing w:line="560" w:lineRule="exact"/>
        <w:ind w:firstLineChars="200" w:firstLine="31680"/>
        <w:rPr>
          <w:rFonts w:ascii="仿宋_GB2312" w:eastAsia="仿宋_GB2312" w:hAnsi="仿宋" w:cs="Times New Roman"/>
          <w:kern w:val="0"/>
          <w:sz w:val="32"/>
          <w:szCs w:val="32"/>
        </w:rPr>
      </w:pPr>
      <w:r w:rsidRPr="008D1B96">
        <w:rPr>
          <w:rFonts w:ascii="仿宋_GB2312" w:eastAsia="仿宋_GB2312" w:hAnsi="仿宋" w:cs="仿宋_GB2312" w:hint="eastAsia"/>
          <w:kern w:val="0"/>
          <w:sz w:val="32"/>
          <w:szCs w:val="32"/>
        </w:rPr>
        <w:t>不通过验收的项目，涉及分期拨付资金的，不再拨付剩余资金。</w:t>
      </w:r>
    </w:p>
    <w:p w:rsidR="00CB510E" w:rsidRPr="008D1B96" w:rsidRDefault="00CB510E" w:rsidP="00872D1C">
      <w:pPr>
        <w:spacing w:line="560" w:lineRule="exact"/>
        <w:ind w:firstLineChars="200" w:firstLine="31680"/>
        <w:rPr>
          <w:rFonts w:ascii="仿宋_GB2312" w:eastAsia="仿宋_GB2312" w:hAnsi="仿宋" w:cs="Times New Roman"/>
          <w:kern w:val="0"/>
          <w:sz w:val="32"/>
          <w:szCs w:val="32"/>
        </w:rPr>
      </w:pPr>
      <w:r w:rsidRPr="008D1B96">
        <w:rPr>
          <w:rFonts w:ascii="仿宋_GB2312" w:eastAsia="仿宋_GB2312" w:hAnsi="仿宋" w:cs="仿宋_GB2312" w:hint="eastAsia"/>
          <w:kern w:val="0"/>
          <w:sz w:val="32"/>
          <w:szCs w:val="32"/>
        </w:rPr>
        <w:t>非因不可抗</w:t>
      </w:r>
      <w:r>
        <w:rPr>
          <w:rFonts w:ascii="仿宋_GB2312" w:eastAsia="仿宋_GB2312" w:hAnsi="仿宋" w:cs="仿宋_GB2312" w:hint="eastAsia"/>
          <w:kern w:val="0"/>
          <w:sz w:val="32"/>
          <w:szCs w:val="32"/>
        </w:rPr>
        <w:t>力</w:t>
      </w:r>
      <w:r w:rsidRPr="008D1B96">
        <w:rPr>
          <w:rFonts w:ascii="仿宋_GB2312" w:eastAsia="仿宋_GB2312" w:hAnsi="仿宋" w:cs="仿宋_GB2312" w:hint="eastAsia"/>
          <w:kern w:val="0"/>
          <w:sz w:val="32"/>
          <w:szCs w:val="32"/>
        </w:rPr>
        <w:t>因素未完成项目任务书（合同、协议等）约定的约束性指标，导致不通过验收的项目，由相关业务职能处室督促进行整改，参加第二年度项目验收。</w:t>
      </w:r>
    </w:p>
    <w:p w:rsidR="00CB510E" w:rsidRPr="008D1B96" w:rsidRDefault="00CB510E" w:rsidP="00872D1C">
      <w:pPr>
        <w:spacing w:line="560" w:lineRule="exact"/>
        <w:ind w:firstLineChars="200" w:firstLine="31680"/>
        <w:rPr>
          <w:rFonts w:ascii="仿宋_GB2312" w:eastAsia="仿宋_GB2312" w:hAnsi="??" w:cs="Times New Roman"/>
          <w:sz w:val="32"/>
          <w:szCs w:val="32"/>
        </w:rPr>
      </w:pPr>
      <w:r w:rsidRPr="008D1B96">
        <w:rPr>
          <w:rFonts w:ascii="仿宋_GB2312" w:eastAsia="仿宋_GB2312" w:hAnsi="??" w:cs="仿宋_GB2312" w:hint="eastAsia"/>
          <w:sz w:val="32"/>
          <w:szCs w:val="32"/>
        </w:rPr>
        <w:t>对不通过验收的项目，如发现弄虚作假及渎职，截留、挤占、挪用、骗取等行为，一经查实，将取消项目承担单位和项目负责人继续承担项目的资格，并按照国家有关法律法规追究有关单位和个人的责任。涉嫌犯罪的，移送司法机关处理。</w:t>
      </w:r>
    </w:p>
    <w:p w:rsidR="00CB510E" w:rsidRPr="008D1B96" w:rsidRDefault="00CB510E" w:rsidP="00FF74E3">
      <w:pPr>
        <w:widowControl/>
        <w:spacing w:line="560" w:lineRule="exact"/>
        <w:ind w:firstLine="560"/>
        <w:rPr>
          <w:rFonts w:ascii="仿宋_GB2312" w:eastAsia="仿宋_GB2312" w:hAnsi="仿宋" w:cs="Times New Roman"/>
          <w:kern w:val="0"/>
          <w:sz w:val="32"/>
          <w:szCs w:val="32"/>
        </w:rPr>
      </w:pPr>
      <w:r w:rsidRPr="008D1B96">
        <w:rPr>
          <w:rFonts w:ascii="仿宋_GB2312" w:eastAsia="仿宋_GB2312" w:hAnsi="仿宋" w:cs="仿宋_GB2312" w:hint="eastAsia"/>
          <w:kern w:val="0"/>
          <w:sz w:val="32"/>
          <w:szCs w:val="32"/>
        </w:rPr>
        <w:t>（三）有下列情形之一的，验收结论为结题：</w:t>
      </w:r>
    </w:p>
    <w:p w:rsidR="00CB510E" w:rsidRPr="008D1B96" w:rsidRDefault="00CB510E" w:rsidP="00872D1C">
      <w:pPr>
        <w:widowControl/>
        <w:spacing w:line="560" w:lineRule="exact"/>
        <w:ind w:firstLineChars="200" w:firstLine="31680"/>
        <w:rPr>
          <w:rFonts w:ascii="仿宋_GB2312" w:eastAsia="仿宋_GB2312" w:hAnsi="仿宋" w:cs="仿宋_GB2312"/>
          <w:kern w:val="0"/>
          <w:sz w:val="32"/>
          <w:szCs w:val="32"/>
        </w:rPr>
      </w:pPr>
      <w:r w:rsidRPr="008D1B96">
        <w:rPr>
          <w:rFonts w:ascii="仿宋_GB2312" w:eastAsia="仿宋_GB2312" w:hAnsi="仿宋" w:cs="仿宋_GB2312"/>
          <w:kern w:val="0"/>
          <w:sz w:val="32"/>
          <w:szCs w:val="32"/>
        </w:rPr>
        <w:t>1.</w:t>
      </w:r>
      <w:r w:rsidRPr="008D1B96">
        <w:rPr>
          <w:rFonts w:ascii="仿宋_GB2312" w:eastAsia="仿宋_GB2312" w:hAnsi="仿宋" w:cs="仿宋_GB2312" w:hint="eastAsia"/>
          <w:kern w:val="0"/>
          <w:sz w:val="32"/>
          <w:szCs w:val="32"/>
        </w:rPr>
        <w:t>完成项目任务书（合同、协议等）约定的约束性指标，预期性指标完成度低于</w:t>
      </w:r>
      <w:r w:rsidRPr="008D1B96">
        <w:rPr>
          <w:rFonts w:ascii="仿宋_GB2312" w:eastAsia="仿宋_GB2312" w:hAnsi="仿宋" w:cs="仿宋_GB2312"/>
          <w:kern w:val="0"/>
          <w:sz w:val="32"/>
          <w:szCs w:val="32"/>
        </w:rPr>
        <w:t>80%</w:t>
      </w:r>
      <w:r w:rsidRPr="008D1B96">
        <w:rPr>
          <w:rFonts w:ascii="仿宋_GB2312" w:eastAsia="仿宋_GB2312" w:hAnsi="仿宋" w:cs="仿宋_GB2312" w:hint="eastAsia"/>
          <w:kern w:val="0"/>
          <w:sz w:val="32"/>
          <w:szCs w:val="32"/>
        </w:rPr>
        <w:t>，但经专家组认定项目承担单位和科技人员已经勤勉尽职，已按</w:t>
      </w:r>
      <w:r>
        <w:rPr>
          <w:rFonts w:ascii="仿宋_GB2312" w:eastAsia="仿宋_GB2312" w:hAnsi="仿宋" w:cs="仿宋_GB2312" w:hint="eastAsia"/>
          <w:kern w:val="0"/>
          <w:sz w:val="32"/>
          <w:szCs w:val="32"/>
        </w:rPr>
        <w:t>项目</w:t>
      </w:r>
      <w:r w:rsidRPr="008D1B96">
        <w:rPr>
          <w:rFonts w:ascii="仿宋_GB2312" w:eastAsia="仿宋_GB2312" w:hAnsi="仿宋" w:cs="仿宋_GB2312" w:hint="eastAsia"/>
          <w:kern w:val="0"/>
          <w:sz w:val="32"/>
          <w:szCs w:val="32"/>
        </w:rPr>
        <w:t>任务书（合同、协议等）要求开展相关研发工作，经费使用基本合理合规；</w:t>
      </w:r>
      <w:r w:rsidRPr="008D1B96">
        <w:rPr>
          <w:rFonts w:ascii="仿宋_GB2312" w:eastAsia="仿宋_GB2312" w:hAnsi="仿宋" w:cs="仿宋_GB2312"/>
          <w:kern w:val="0"/>
          <w:sz w:val="32"/>
          <w:szCs w:val="32"/>
        </w:rPr>
        <w:t xml:space="preserve">    </w:t>
      </w:r>
    </w:p>
    <w:p w:rsidR="00CB510E" w:rsidRPr="008D1B96" w:rsidRDefault="00CB510E" w:rsidP="00872D1C">
      <w:pPr>
        <w:widowControl/>
        <w:spacing w:line="560" w:lineRule="exact"/>
        <w:ind w:firstLineChars="200" w:firstLine="31680"/>
        <w:rPr>
          <w:rFonts w:ascii="仿宋_GB2312" w:eastAsia="仿宋_GB2312" w:hAnsi="仿宋" w:cs="Times New Roman"/>
          <w:kern w:val="0"/>
          <w:sz w:val="32"/>
          <w:szCs w:val="32"/>
        </w:rPr>
      </w:pPr>
      <w:r w:rsidRPr="008D1B96">
        <w:rPr>
          <w:rFonts w:ascii="仿宋_GB2312" w:eastAsia="仿宋_GB2312" w:hAnsi="仿宋" w:cs="仿宋_GB2312"/>
          <w:kern w:val="0"/>
          <w:sz w:val="32"/>
          <w:szCs w:val="32"/>
        </w:rPr>
        <w:t>2.</w:t>
      </w:r>
      <w:r w:rsidRPr="008D1B96">
        <w:rPr>
          <w:rFonts w:ascii="仿宋_GB2312" w:eastAsia="仿宋_GB2312" w:hAnsi="仿宋" w:cs="仿宋_GB2312" w:hint="eastAsia"/>
          <w:kern w:val="0"/>
          <w:sz w:val="32"/>
          <w:szCs w:val="32"/>
        </w:rPr>
        <w:t>参加二次验收，完成相关指标任务。</w:t>
      </w:r>
    </w:p>
    <w:p w:rsidR="00CB510E" w:rsidRPr="008D1B96" w:rsidRDefault="00CB510E" w:rsidP="00872D1C">
      <w:pPr>
        <w:widowControl/>
        <w:spacing w:line="560" w:lineRule="exact"/>
        <w:ind w:firstLineChars="200" w:firstLine="31680"/>
        <w:rPr>
          <w:rFonts w:ascii="仿宋_GB2312" w:eastAsia="仿宋_GB2312" w:hAnsi="仿宋" w:cs="Times New Roman"/>
          <w:kern w:val="0"/>
          <w:sz w:val="32"/>
          <w:szCs w:val="32"/>
        </w:rPr>
      </w:pPr>
      <w:r w:rsidRPr="008D1B96">
        <w:rPr>
          <w:rFonts w:ascii="仿宋_GB2312" w:eastAsia="仿宋_GB2312" w:hAnsi="仿宋" w:cs="仿宋_GB2312" w:hint="eastAsia"/>
          <w:kern w:val="0"/>
          <w:sz w:val="32"/>
          <w:szCs w:val="32"/>
        </w:rPr>
        <w:t>结题的项目，涉及分期拨付资金的，不再拨付剩余资金。</w:t>
      </w:r>
    </w:p>
    <w:p w:rsidR="00CB510E" w:rsidRPr="008D1B96" w:rsidRDefault="00CB510E" w:rsidP="00FF74E3">
      <w:pPr>
        <w:widowControl/>
        <w:spacing w:line="560" w:lineRule="exact"/>
        <w:rPr>
          <w:rFonts w:ascii="仿宋_GB2312" w:eastAsia="仿宋_GB2312" w:hAnsi="仿宋" w:cs="Times New Roman"/>
          <w:kern w:val="0"/>
          <w:sz w:val="32"/>
          <w:szCs w:val="32"/>
        </w:rPr>
      </w:pPr>
      <w:r w:rsidRPr="008D1B96">
        <w:rPr>
          <w:rFonts w:ascii="仿宋_GB2312" w:eastAsia="仿宋_GB2312" w:hAnsi="仿宋" w:cs="仿宋_GB2312"/>
          <w:kern w:val="0"/>
          <w:sz w:val="32"/>
          <w:szCs w:val="32"/>
        </w:rPr>
        <w:t xml:space="preserve">    </w:t>
      </w:r>
      <w:r w:rsidRPr="008D1B96">
        <w:rPr>
          <w:rFonts w:ascii="仿宋_GB2312" w:eastAsia="仿宋_GB2312" w:hAnsi="仿宋" w:cs="仿宋_GB2312" w:hint="eastAsia"/>
          <w:b/>
          <w:bCs/>
          <w:kern w:val="0"/>
          <w:sz w:val="32"/>
          <w:szCs w:val="32"/>
        </w:rPr>
        <w:t>第十九条</w:t>
      </w:r>
      <w:r w:rsidRPr="008D1B96">
        <w:rPr>
          <w:rFonts w:ascii="仿宋_GB2312" w:eastAsia="仿宋_GB2312" w:hAnsi="仿宋" w:cs="仿宋_GB2312"/>
          <w:kern w:val="0"/>
          <w:sz w:val="32"/>
          <w:szCs w:val="32"/>
        </w:rPr>
        <w:t xml:space="preserve">  </w:t>
      </w:r>
      <w:r w:rsidRPr="008D1B96">
        <w:rPr>
          <w:rFonts w:ascii="仿宋_GB2312" w:eastAsia="仿宋_GB2312" w:hAnsi="仿宋" w:cs="仿宋_GB2312" w:hint="eastAsia"/>
          <w:kern w:val="0"/>
          <w:sz w:val="32"/>
          <w:szCs w:val="32"/>
        </w:rPr>
        <w:t>项目管理专业机构在验收结束后，将专家组验收结论报市科技局审核。</w:t>
      </w:r>
    </w:p>
    <w:p w:rsidR="00CB510E" w:rsidRPr="008D1B96" w:rsidRDefault="00CB510E" w:rsidP="00FF74E3">
      <w:pPr>
        <w:widowControl/>
        <w:spacing w:line="560" w:lineRule="exact"/>
        <w:ind w:firstLine="560"/>
        <w:jc w:val="center"/>
        <w:rPr>
          <w:rFonts w:ascii="仿宋_GB2312" w:eastAsia="仿宋_GB2312" w:hAnsi="仿宋" w:cs="Times New Roman"/>
          <w:b/>
          <w:bCs/>
          <w:kern w:val="0"/>
          <w:sz w:val="32"/>
          <w:szCs w:val="32"/>
        </w:rPr>
      </w:pPr>
    </w:p>
    <w:p w:rsidR="00CB510E" w:rsidRPr="008D1B96" w:rsidRDefault="00CB510E" w:rsidP="00FF74E3">
      <w:pPr>
        <w:widowControl/>
        <w:spacing w:line="560" w:lineRule="exact"/>
        <w:jc w:val="center"/>
        <w:rPr>
          <w:rFonts w:ascii="黑体" w:eastAsia="黑体" w:hAnsi="仿宋" w:cs="Times New Roman"/>
          <w:kern w:val="0"/>
          <w:sz w:val="32"/>
          <w:szCs w:val="32"/>
        </w:rPr>
      </w:pPr>
      <w:r w:rsidRPr="008D1B96">
        <w:rPr>
          <w:rFonts w:ascii="黑体" w:eastAsia="黑体" w:hAnsi="仿宋" w:cs="黑体" w:hint="eastAsia"/>
          <w:kern w:val="0"/>
          <w:sz w:val="32"/>
          <w:szCs w:val="32"/>
        </w:rPr>
        <w:t>第五章</w:t>
      </w:r>
      <w:r w:rsidRPr="008D1B96">
        <w:rPr>
          <w:rFonts w:ascii="黑体" w:eastAsia="黑体" w:hAnsi="仿宋" w:cs="黑体"/>
          <w:kern w:val="0"/>
          <w:sz w:val="32"/>
          <w:szCs w:val="32"/>
        </w:rPr>
        <w:t xml:space="preserve"> </w:t>
      </w:r>
      <w:r w:rsidRPr="008D1B96">
        <w:rPr>
          <w:rFonts w:ascii="黑体" w:eastAsia="黑体" w:hAnsi="仿宋" w:cs="黑体" w:hint="eastAsia"/>
          <w:kern w:val="0"/>
          <w:sz w:val="32"/>
          <w:szCs w:val="32"/>
        </w:rPr>
        <w:t>验收管理</w:t>
      </w:r>
    </w:p>
    <w:p w:rsidR="00CB510E" w:rsidRPr="008D1B96" w:rsidRDefault="00CB510E" w:rsidP="00872D1C">
      <w:pPr>
        <w:widowControl/>
        <w:spacing w:line="560" w:lineRule="exact"/>
        <w:ind w:firstLineChars="200" w:firstLine="31680"/>
        <w:rPr>
          <w:rFonts w:ascii="仿宋_GB2312" w:eastAsia="仿宋_GB2312" w:hAnsi="仿宋" w:cs="Times New Roman"/>
          <w:kern w:val="0"/>
          <w:sz w:val="32"/>
          <w:szCs w:val="32"/>
        </w:rPr>
      </w:pPr>
      <w:r w:rsidRPr="008D1B96">
        <w:rPr>
          <w:rFonts w:ascii="仿宋_GB2312" w:eastAsia="仿宋_GB2312" w:hAnsi="仿宋" w:cs="仿宋_GB2312" w:hint="eastAsia"/>
          <w:b/>
          <w:bCs/>
          <w:kern w:val="0"/>
          <w:sz w:val="32"/>
          <w:szCs w:val="32"/>
        </w:rPr>
        <w:t>第二十条</w:t>
      </w:r>
      <w:r w:rsidRPr="008D1B96">
        <w:rPr>
          <w:rFonts w:ascii="仿宋_GB2312" w:eastAsia="仿宋_GB2312" w:hAnsi="仿宋" w:cs="仿宋_GB2312"/>
          <w:kern w:val="0"/>
          <w:sz w:val="32"/>
          <w:szCs w:val="32"/>
        </w:rPr>
        <w:t xml:space="preserve">  </w:t>
      </w:r>
      <w:r w:rsidRPr="008D1B96">
        <w:rPr>
          <w:rFonts w:ascii="仿宋_GB2312" w:eastAsia="仿宋_GB2312" w:hAnsi="仿宋" w:cs="仿宋_GB2312" w:hint="eastAsia"/>
          <w:kern w:val="0"/>
          <w:sz w:val="32"/>
          <w:szCs w:val="32"/>
        </w:rPr>
        <w:t>建立项目承担单位、项目负责人科研信用制度。项目承担单位和项目负责人应对验收材料的真实性、准确性和完整性负责。对在验收工作中出现严重违背科研诚信要求的责任者，纳入科研诚信异常名录。</w:t>
      </w:r>
    </w:p>
    <w:p w:rsidR="00CB510E" w:rsidRPr="008D1B96" w:rsidRDefault="00CB510E" w:rsidP="00872D1C">
      <w:pPr>
        <w:spacing w:line="560" w:lineRule="exact"/>
        <w:ind w:firstLineChars="200" w:firstLine="31680"/>
        <w:rPr>
          <w:rFonts w:ascii="仿宋_GB2312" w:eastAsia="仿宋_GB2312" w:hAnsi="??" w:cs="Times New Roman"/>
          <w:sz w:val="32"/>
          <w:szCs w:val="32"/>
        </w:rPr>
      </w:pPr>
      <w:r w:rsidRPr="008D1B96">
        <w:rPr>
          <w:rFonts w:ascii="仿宋_GB2312" w:eastAsia="仿宋_GB2312" w:hAnsi="仿宋" w:cs="仿宋_GB2312" w:hint="eastAsia"/>
          <w:b/>
          <w:bCs/>
          <w:kern w:val="0"/>
          <w:sz w:val="32"/>
          <w:szCs w:val="32"/>
        </w:rPr>
        <w:t>第二十一条</w:t>
      </w:r>
      <w:r w:rsidRPr="008D1B96">
        <w:rPr>
          <w:rFonts w:ascii="仿宋_GB2312" w:eastAsia="仿宋_GB2312" w:hAnsi="仿宋" w:cs="仿宋_GB2312"/>
          <w:kern w:val="0"/>
          <w:sz w:val="32"/>
          <w:szCs w:val="32"/>
        </w:rPr>
        <w:t xml:space="preserve">  </w:t>
      </w:r>
      <w:r>
        <w:rPr>
          <w:rFonts w:ascii="仿宋_GB2312" w:eastAsia="仿宋_GB2312" w:hAnsi="仿宋" w:cs="仿宋_GB2312" w:hint="eastAsia"/>
          <w:kern w:val="0"/>
          <w:sz w:val="32"/>
          <w:szCs w:val="32"/>
        </w:rPr>
        <w:t>对连续两年不通过验收的项目，按照《青岛市科技计划项目科研</w:t>
      </w:r>
      <w:r w:rsidRPr="008D1B96">
        <w:rPr>
          <w:rFonts w:ascii="仿宋_GB2312" w:eastAsia="仿宋_GB2312" w:hAnsi="仿宋" w:cs="仿宋_GB2312" w:hint="eastAsia"/>
          <w:kern w:val="0"/>
          <w:sz w:val="32"/>
          <w:szCs w:val="32"/>
        </w:rPr>
        <w:t>诚信管理工作规程（试行）》（青科规</w:t>
      </w:r>
      <w:r w:rsidRPr="008D1B96">
        <w:rPr>
          <w:rFonts w:ascii="仿宋_GB2312" w:eastAsia="仿宋_GB2312" w:cs="仿宋_GB2312" w:hint="eastAsia"/>
          <w:sz w:val="32"/>
          <w:szCs w:val="32"/>
        </w:rPr>
        <w:t>〔</w:t>
      </w:r>
      <w:r w:rsidRPr="008D1B96">
        <w:rPr>
          <w:rFonts w:ascii="仿宋_GB2312" w:eastAsia="仿宋_GB2312" w:hAnsi="仿宋" w:cs="仿宋_GB2312"/>
          <w:kern w:val="0"/>
          <w:sz w:val="32"/>
          <w:szCs w:val="32"/>
        </w:rPr>
        <w:t>2019</w:t>
      </w:r>
      <w:r w:rsidRPr="008D1B96">
        <w:rPr>
          <w:rFonts w:ascii="仿宋_GB2312" w:eastAsia="仿宋_GB2312" w:cs="仿宋_GB2312" w:hint="eastAsia"/>
          <w:sz w:val="32"/>
          <w:szCs w:val="32"/>
        </w:rPr>
        <w:t>〕</w:t>
      </w:r>
      <w:r w:rsidRPr="008D1B96">
        <w:rPr>
          <w:rFonts w:ascii="仿宋_GB2312" w:eastAsia="仿宋_GB2312" w:hAnsi="仿宋" w:cs="仿宋_GB2312"/>
          <w:kern w:val="0"/>
          <w:sz w:val="32"/>
          <w:szCs w:val="32"/>
        </w:rPr>
        <w:t>6</w:t>
      </w:r>
      <w:r w:rsidRPr="008D1B96">
        <w:rPr>
          <w:rFonts w:ascii="仿宋_GB2312" w:eastAsia="仿宋_GB2312" w:hAnsi="仿宋" w:cs="仿宋_GB2312" w:hint="eastAsia"/>
          <w:kern w:val="0"/>
          <w:sz w:val="32"/>
          <w:szCs w:val="32"/>
        </w:rPr>
        <w:t>号）相关规定，将相关责任主体纳入科研诚信异常名录，自</w:t>
      </w:r>
      <w:r>
        <w:rPr>
          <w:rFonts w:ascii="仿宋_GB2312" w:eastAsia="仿宋_GB2312" w:hAnsi="仿宋" w:cs="仿宋_GB2312" w:hint="eastAsia"/>
          <w:kern w:val="0"/>
          <w:sz w:val="32"/>
          <w:szCs w:val="32"/>
        </w:rPr>
        <w:t>项目</w:t>
      </w:r>
      <w:r w:rsidRPr="008D1B96">
        <w:rPr>
          <w:rFonts w:ascii="仿宋_GB2312" w:eastAsia="仿宋_GB2312" w:hAnsi="仿宋" w:cs="仿宋_GB2312" w:hint="eastAsia"/>
          <w:kern w:val="0"/>
          <w:sz w:val="32"/>
          <w:szCs w:val="32"/>
        </w:rPr>
        <w:t>任务书（合同、协议等）到期之日起，</w:t>
      </w:r>
      <w:r w:rsidRPr="008D1B96">
        <w:rPr>
          <w:rFonts w:ascii="仿宋_GB2312" w:eastAsia="仿宋_GB2312" w:hAnsi="仿宋" w:cs="仿宋_GB2312"/>
          <w:kern w:val="0"/>
          <w:sz w:val="32"/>
          <w:szCs w:val="32"/>
        </w:rPr>
        <w:t>3</w:t>
      </w:r>
      <w:r w:rsidRPr="008D1B96">
        <w:rPr>
          <w:rFonts w:ascii="仿宋_GB2312" w:eastAsia="仿宋_GB2312" w:hAnsi="仿宋" w:cs="仿宋_GB2312" w:hint="eastAsia"/>
          <w:kern w:val="0"/>
          <w:sz w:val="32"/>
          <w:szCs w:val="32"/>
        </w:rPr>
        <w:t>年内不</w:t>
      </w:r>
      <w:r w:rsidRPr="008D1B96">
        <w:rPr>
          <w:rFonts w:ascii="仿宋_GB2312" w:eastAsia="仿宋_GB2312" w:hAnsi="??" w:cs="仿宋_GB2312" w:hint="eastAsia"/>
          <w:sz w:val="32"/>
          <w:szCs w:val="32"/>
        </w:rPr>
        <w:t>得申报市级科技计划项目。</w:t>
      </w:r>
    </w:p>
    <w:p w:rsidR="00CB510E" w:rsidRDefault="00CB510E" w:rsidP="00FF74E3">
      <w:pPr>
        <w:widowControl/>
        <w:spacing w:line="560" w:lineRule="exact"/>
        <w:ind w:firstLine="560"/>
        <w:rPr>
          <w:rFonts w:ascii="仿宋_GB2312" w:eastAsia="仿宋_GB2312" w:hAnsi="仿宋" w:cs="Times New Roman"/>
          <w:kern w:val="0"/>
          <w:sz w:val="32"/>
          <w:szCs w:val="32"/>
        </w:rPr>
      </w:pPr>
      <w:r w:rsidRPr="008D1B96">
        <w:rPr>
          <w:rFonts w:ascii="仿宋_GB2312" w:eastAsia="仿宋_GB2312" w:hAnsi="仿宋" w:cs="仿宋_GB2312" w:hint="eastAsia"/>
          <w:b/>
          <w:bCs/>
          <w:kern w:val="0"/>
          <w:sz w:val="32"/>
          <w:szCs w:val="32"/>
        </w:rPr>
        <w:t>第二十二条</w:t>
      </w:r>
      <w:r w:rsidRPr="008D1B96">
        <w:rPr>
          <w:rFonts w:ascii="仿宋_GB2312" w:eastAsia="仿宋_GB2312" w:hAnsi="仿宋" w:cs="仿宋_GB2312"/>
          <w:kern w:val="0"/>
          <w:sz w:val="32"/>
          <w:szCs w:val="32"/>
        </w:rPr>
        <w:t xml:space="preserve">  </w:t>
      </w:r>
      <w:r w:rsidRPr="008D1B96">
        <w:rPr>
          <w:rFonts w:ascii="仿宋_GB2312" w:eastAsia="仿宋_GB2312" w:hAnsi="仿宋" w:cs="仿宋_GB2312" w:hint="eastAsia"/>
          <w:kern w:val="0"/>
          <w:sz w:val="32"/>
          <w:szCs w:val="32"/>
        </w:rPr>
        <w:t>参加项目验收的相关人员，对被验收项目的技术内容负有保密责任，未经允许擅自披露、使用，或者向他人提供和转让被评价技术的，依据有关规定追究其责任。涉及国家技术秘密的，依照《中华人民共和国保守国家秘密法》和《科学技术保密规定》处理。</w:t>
      </w:r>
    </w:p>
    <w:p w:rsidR="00CB510E" w:rsidRPr="008D1B96" w:rsidRDefault="00CB510E" w:rsidP="00FF74E3">
      <w:pPr>
        <w:widowControl/>
        <w:spacing w:line="560" w:lineRule="exact"/>
        <w:ind w:firstLine="560"/>
        <w:rPr>
          <w:rFonts w:ascii="仿宋_GB2312" w:eastAsia="仿宋_GB2312" w:hAnsi="仿宋" w:cs="Times New Roman"/>
          <w:kern w:val="0"/>
          <w:sz w:val="32"/>
          <w:szCs w:val="32"/>
        </w:rPr>
      </w:pPr>
    </w:p>
    <w:p w:rsidR="00CB510E" w:rsidRPr="008D1B96" w:rsidRDefault="00CB510E" w:rsidP="00FF74E3">
      <w:pPr>
        <w:widowControl/>
        <w:spacing w:line="560" w:lineRule="exact"/>
        <w:ind w:firstLine="560"/>
        <w:jc w:val="center"/>
        <w:rPr>
          <w:rFonts w:ascii="黑体" w:eastAsia="黑体" w:hAnsi="仿宋" w:cs="Times New Roman"/>
          <w:kern w:val="0"/>
          <w:sz w:val="32"/>
          <w:szCs w:val="32"/>
        </w:rPr>
      </w:pPr>
      <w:r w:rsidRPr="008D1B96">
        <w:rPr>
          <w:rFonts w:ascii="黑体" w:eastAsia="黑体" w:hAnsi="仿宋" w:cs="黑体" w:hint="eastAsia"/>
          <w:kern w:val="0"/>
          <w:sz w:val="32"/>
          <w:szCs w:val="32"/>
        </w:rPr>
        <w:t>第六章</w:t>
      </w:r>
      <w:r w:rsidRPr="008D1B96">
        <w:rPr>
          <w:rFonts w:ascii="黑体" w:eastAsia="黑体" w:hAnsi="仿宋" w:cs="黑体"/>
          <w:kern w:val="0"/>
          <w:sz w:val="32"/>
          <w:szCs w:val="32"/>
        </w:rPr>
        <w:t xml:space="preserve">  </w:t>
      </w:r>
      <w:r w:rsidRPr="008D1B96">
        <w:rPr>
          <w:rFonts w:ascii="黑体" w:eastAsia="黑体" w:hAnsi="仿宋" w:cs="黑体" w:hint="eastAsia"/>
          <w:kern w:val="0"/>
          <w:sz w:val="32"/>
          <w:szCs w:val="32"/>
        </w:rPr>
        <w:t>项目终止</w:t>
      </w:r>
    </w:p>
    <w:p w:rsidR="00CB510E" w:rsidRPr="008D1B96" w:rsidRDefault="00CB510E" w:rsidP="00872D1C">
      <w:pPr>
        <w:widowControl/>
        <w:spacing w:line="560" w:lineRule="exact"/>
        <w:ind w:firstLineChars="200" w:firstLine="31680"/>
        <w:rPr>
          <w:rFonts w:ascii="仿宋_GB2312" w:eastAsia="仿宋_GB2312" w:hAnsi="仿宋" w:cs="Times New Roman"/>
          <w:kern w:val="0"/>
          <w:sz w:val="32"/>
          <w:szCs w:val="32"/>
        </w:rPr>
      </w:pPr>
      <w:r w:rsidRPr="008D1B96">
        <w:rPr>
          <w:rFonts w:ascii="仿宋_GB2312" w:eastAsia="仿宋_GB2312" w:hAnsi="仿宋" w:cs="仿宋_GB2312" w:hint="eastAsia"/>
          <w:b/>
          <w:bCs/>
          <w:kern w:val="0"/>
          <w:sz w:val="32"/>
          <w:szCs w:val="32"/>
        </w:rPr>
        <w:t>第二十三条</w:t>
      </w:r>
      <w:r w:rsidRPr="008D1B96">
        <w:rPr>
          <w:rFonts w:ascii="仿宋_GB2312" w:eastAsia="仿宋_GB2312" w:hAnsi="仿宋" w:cs="仿宋_GB2312"/>
          <w:kern w:val="0"/>
          <w:sz w:val="32"/>
          <w:szCs w:val="32"/>
        </w:rPr>
        <w:t xml:space="preserve">  </w:t>
      </w:r>
      <w:r>
        <w:rPr>
          <w:rFonts w:ascii="仿宋_GB2312" w:eastAsia="仿宋_GB2312" w:hAnsi="仿宋" w:cs="仿宋_GB2312" w:hint="eastAsia"/>
          <w:kern w:val="0"/>
          <w:sz w:val="32"/>
          <w:szCs w:val="32"/>
        </w:rPr>
        <w:t>项目实施过程中出现下列情形</w:t>
      </w:r>
      <w:r w:rsidRPr="008D1B96">
        <w:rPr>
          <w:rFonts w:ascii="仿宋_GB2312" w:eastAsia="仿宋_GB2312" w:hAnsi="仿宋" w:cs="仿宋_GB2312" w:hint="eastAsia"/>
          <w:kern w:val="0"/>
          <w:sz w:val="32"/>
          <w:szCs w:val="32"/>
        </w:rPr>
        <w:t>之一</w:t>
      </w:r>
      <w:r>
        <w:rPr>
          <w:rFonts w:ascii="仿宋_GB2312" w:eastAsia="仿宋_GB2312" w:hAnsi="仿宋" w:cs="仿宋_GB2312" w:hint="eastAsia"/>
          <w:kern w:val="0"/>
          <w:sz w:val="32"/>
          <w:szCs w:val="32"/>
        </w:rPr>
        <w:t>，</w:t>
      </w:r>
      <w:r w:rsidRPr="008D1B96">
        <w:rPr>
          <w:rFonts w:ascii="仿宋_GB2312" w:eastAsia="仿宋_GB2312" w:hAnsi="仿宋" w:cs="仿宋_GB2312" w:hint="eastAsia"/>
          <w:kern w:val="0"/>
          <w:sz w:val="32"/>
          <w:szCs w:val="32"/>
        </w:rPr>
        <w:t>导致项目无法继续实施的，可以终止项目：</w:t>
      </w:r>
    </w:p>
    <w:p w:rsidR="00CB510E" w:rsidRPr="008D1B96" w:rsidRDefault="00CB510E" w:rsidP="00FF74E3">
      <w:pPr>
        <w:widowControl/>
        <w:spacing w:line="560" w:lineRule="exact"/>
        <w:ind w:firstLine="560"/>
        <w:rPr>
          <w:rFonts w:ascii="仿宋_GB2312" w:eastAsia="仿宋_GB2312" w:hAnsi="仿宋" w:cs="Times New Roman"/>
          <w:kern w:val="0"/>
          <w:sz w:val="32"/>
          <w:szCs w:val="32"/>
        </w:rPr>
      </w:pPr>
      <w:r w:rsidRPr="008D1B96">
        <w:rPr>
          <w:rFonts w:ascii="仿宋_GB2312" w:eastAsia="仿宋_GB2312" w:hAnsi="仿宋" w:cs="仿宋_GB2312" w:hint="eastAsia"/>
          <w:kern w:val="0"/>
          <w:sz w:val="32"/>
          <w:szCs w:val="32"/>
        </w:rPr>
        <w:t>（一）因不可抗</w:t>
      </w:r>
      <w:r>
        <w:rPr>
          <w:rFonts w:ascii="仿宋_GB2312" w:eastAsia="仿宋_GB2312" w:hAnsi="仿宋" w:cs="仿宋_GB2312" w:hint="eastAsia"/>
          <w:kern w:val="0"/>
          <w:sz w:val="32"/>
          <w:szCs w:val="32"/>
        </w:rPr>
        <w:t>力</w:t>
      </w:r>
      <w:r w:rsidRPr="008D1B96">
        <w:rPr>
          <w:rFonts w:ascii="仿宋_GB2312" w:eastAsia="仿宋_GB2312" w:hAnsi="仿宋" w:cs="仿宋_GB2312" w:hint="eastAsia"/>
          <w:kern w:val="0"/>
          <w:sz w:val="32"/>
          <w:szCs w:val="32"/>
        </w:rPr>
        <w:t>因素，致使项目不能继续或不能完成研究开发内容和目标的；</w:t>
      </w:r>
    </w:p>
    <w:p w:rsidR="00CB510E" w:rsidRPr="008D1B96" w:rsidRDefault="00CB510E" w:rsidP="00FF74E3">
      <w:pPr>
        <w:widowControl/>
        <w:spacing w:line="560" w:lineRule="exact"/>
        <w:ind w:firstLine="560"/>
        <w:rPr>
          <w:rFonts w:ascii="仿宋_GB2312" w:eastAsia="仿宋_GB2312" w:hAnsi="仿宋" w:cs="Times New Roman"/>
          <w:kern w:val="0"/>
          <w:sz w:val="32"/>
          <w:szCs w:val="32"/>
        </w:rPr>
      </w:pPr>
      <w:r w:rsidRPr="008D1B96">
        <w:rPr>
          <w:rFonts w:ascii="仿宋_GB2312" w:eastAsia="仿宋_GB2312" w:hAnsi="仿宋" w:cs="仿宋_GB2312" w:hint="eastAsia"/>
          <w:kern w:val="0"/>
          <w:sz w:val="32"/>
          <w:szCs w:val="32"/>
        </w:rPr>
        <w:t>（二）不接受项目监督检查、检查不合格限期整改后仍未通过的；</w:t>
      </w:r>
    </w:p>
    <w:p w:rsidR="00CB510E" w:rsidRPr="008D1B96" w:rsidRDefault="00CB510E" w:rsidP="00FF74E3">
      <w:pPr>
        <w:widowControl/>
        <w:spacing w:line="560" w:lineRule="exact"/>
        <w:ind w:firstLine="560"/>
        <w:rPr>
          <w:rFonts w:ascii="仿宋_GB2312" w:eastAsia="仿宋_GB2312" w:hAnsi="仿宋" w:cs="Times New Roman"/>
          <w:kern w:val="0"/>
          <w:sz w:val="32"/>
          <w:szCs w:val="32"/>
        </w:rPr>
      </w:pPr>
      <w:r w:rsidRPr="008D1B96">
        <w:rPr>
          <w:rFonts w:ascii="仿宋_GB2312" w:eastAsia="仿宋_GB2312" w:hAnsi="仿宋" w:cs="仿宋_GB2312" w:hint="eastAsia"/>
          <w:kern w:val="0"/>
          <w:sz w:val="32"/>
          <w:szCs w:val="32"/>
        </w:rPr>
        <w:t>（三）项目承担单位已迁出本市，或已停止经营活动，或已注销</w:t>
      </w:r>
      <w:r>
        <w:rPr>
          <w:rFonts w:ascii="仿宋_GB2312" w:eastAsia="仿宋_GB2312" w:hAnsi="仿宋" w:cs="仿宋_GB2312" w:hint="eastAsia"/>
          <w:kern w:val="0"/>
          <w:sz w:val="32"/>
          <w:szCs w:val="32"/>
        </w:rPr>
        <w:t>、吊销、进入破产清算程序等情形的</w:t>
      </w:r>
      <w:r w:rsidRPr="008D1B96">
        <w:rPr>
          <w:rFonts w:ascii="仿宋_GB2312" w:eastAsia="仿宋_GB2312" w:hAnsi="仿宋" w:cs="仿宋_GB2312" w:hint="eastAsia"/>
          <w:kern w:val="0"/>
          <w:sz w:val="32"/>
          <w:szCs w:val="32"/>
        </w:rPr>
        <w:t>；</w:t>
      </w:r>
    </w:p>
    <w:p w:rsidR="00CB510E" w:rsidRPr="008D1B96" w:rsidRDefault="00CB510E" w:rsidP="00FF74E3">
      <w:pPr>
        <w:widowControl/>
        <w:spacing w:line="560" w:lineRule="exact"/>
        <w:ind w:firstLine="560"/>
        <w:rPr>
          <w:rFonts w:ascii="仿宋_GB2312" w:eastAsia="仿宋_GB2312" w:hAnsi="仿宋" w:cs="Times New Roman"/>
          <w:kern w:val="0"/>
          <w:sz w:val="32"/>
          <w:szCs w:val="32"/>
        </w:rPr>
      </w:pPr>
      <w:r w:rsidRPr="008D1B96">
        <w:rPr>
          <w:rFonts w:ascii="仿宋_GB2312" w:eastAsia="仿宋_GB2312" w:hAnsi="仿宋" w:cs="仿宋_GB2312" w:hint="eastAsia"/>
          <w:kern w:val="0"/>
          <w:sz w:val="32"/>
          <w:szCs w:val="32"/>
        </w:rPr>
        <w:t>（四）在项目管理过程中发现有</w:t>
      </w:r>
      <w:r>
        <w:rPr>
          <w:rFonts w:ascii="仿宋_GB2312" w:eastAsia="仿宋_GB2312" w:hAnsi="仿宋" w:cs="仿宋_GB2312" w:hint="eastAsia"/>
          <w:kern w:val="0"/>
          <w:sz w:val="32"/>
          <w:szCs w:val="32"/>
        </w:rPr>
        <w:t>违反法律法规</w:t>
      </w:r>
      <w:r w:rsidRPr="008D1B96">
        <w:rPr>
          <w:rFonts w:ascii="仿宋_GB2312" w:eastAsia="仿宋_GB2312" w:hAnsi="仿宋" w:cs="仿宋_GB2312" w:hint="eastAsia"/>
          <w:kern w:val="0"/>
          <w:sz w:val="32"/>
          <w:szCs w:val="32"/>
        </w:rPr>
        <w:t>、</w:t>
      </w:r>
      <w:r>
        <w:rPr>
          <w:rFonts w:ascii="仿宋_GB2312" w:eastAsia="仿宋_GB2312" w:hAnsi="仿宋" w:cs="仿宋_GB2312" w:hint="eastAsia"/>
          <w:kern w:val="0"/>
          <w:sz w:val="32"/>
          <w:szCs w:val="32"/>
        </w:rPr>
        <w:t>弄虚作假</w:t>
      </w:r>
      <w:r w:rsidRPr="008D1B96">
        <w:rPr>
          <w:rFonts w:ascii="仿宋_GB2312" w:eastAsia="仿宋_GB2312" w:hAnsi="仿宋" w:cs="仿宋_GB2312" w:hint="eastAsia"/>
          <w:kern w:val="0"/>
          <w:sz w:val="32"/>
          <w:szCs w:val="32"/>
        </w:rPr>
        <w:t>等事实的；</w:t>
      </w:r>
    </w:p>
    <w:p w:rsidR="00CB510E" w:rsidRPr="008D1B96" w:rsidRDefault="00CB510E" w:rsidP="00FF74E3">
      <w:pPr>
        <w:widowControl/>
        <w:spacing w:line="560" w:lineRule="exact"/>
        <w:ind w:firstLine="560"/>
        <w:rPr>
          <w:rFonts w:ascii="仿宋_GB2312" w:eastAsia="仿宋_GB2312" w:hAnsi="仿宋" w:cs="Times New Roman"/>
          <w:kern w:val="0"/>
          <w:sz w:val="32"/>
          <w:szCs w:val="32"/>
        </w:rPr>
      </w:pPr>
      <w:r w:rsidRPr="008D1B96">
        <w:rPr>
          <w:rFonts w:ascii="仿宋_GB2312" w:eastAsia="仿宋_GB2312" w:hAnsi="仿宋" w:cs="仿宋_GB2312" w:hint="eastAsia"/>
          <w:kern w:val="0"/>
          <w:sz w:val="32"/>
          <w:szCs w:val="32"/>
        </w:rPr>
        <w:t>（五）其它导致项目不能正常实施的</w:t>
      </w:r>
      <w:r>
        <w:rPr>
          <w:rFonts w:ascii="仿宋_GB2312" w:eastAsia="仿宋_GB2312" w:hAnsi="仿宋" w:cs="仿宋_GB2312" w:hint="eastAsia"/>
          <w:kern w:val="0"/>
          <w:sz w:val="32"/>
          <w:szCs w:val="32"/>
        </w:rPr>
        <w:t>情形</w:t>
      </w:r>
      <w:r w:rsidRPr="008D1B96">
        <w:rPr>
          <w:rFonts w:ascii="仿宋_GB2312" w:eastAsia="仿宋_GB2312" w:hAnsi="仿宋" w:cs="仿宋_GB2312" w:hint="eastAsia"/>
          <w:kern w:val="0"/>
          <w:sz w:val="32"/>
          <w:szCs w:val="32"/>
        </w:rPr>
        <w:t>。</w:t>
      </w:r>
    </w:p>
    <w:p w:rsidR="00CB510E" w:rsidRPr="008D1B96" w:rsidRDefault="00CB510E" w:rsidP="00FF74E3">
      <w:pPr>
        <w:widowControl/>
        <w:spacing w:line="560" w:lineRule="exact"/>
        <w:ind w:firstLine="560"/>
        <w:rPr>
          <w:rFonts w:ascii="仿宋_GB2312" w:eastAsia="仿宋_GB2312" w:hAnsi="仿宋" w:cs="Times New Roman"/>
          <w:kern w:val="0"/>
          <w:sz w:val="32"/>
          <w:szCs w:val="32"/>
        </w:rPr>
      </w:pPr>
      <w:r w:rsidRPr="008D1B96">
        <w:rPr>
          <w:rFonts w:ascii="仿宋_GB2312" w:eastAsia="仿宋_GB2312" w:hAnsi="仿宋" w:cs="仿宋_GB2312" w:hint="eastAsia"/>
          <w:b/>
          <w:bCs/>
          <w:kern w:val="0"/>
          <w:sz w:val="32"/>
          <w:szCs w:val="32"/>
        </w:rPr>
        <w:t>第二十四条</w:t>
      </w:r>
      <w:r w:rsidRPr="008D1B96">
        <w:rPr>
          <w:rFonts w:ascii="仿宋_GB2312" w:eastAsia="仿宋_GB2312" w:hAnsi="仿宋" w:cs="仿宋_GB2312"/>
          <w:kern w:val="0"/>
          <w:sz w:val="32"/>
          <w:szCs w:val="32"/>
        </w:rPr>
        <w:t xml:space="preserve">  </w:t>
      </w:r>
      <w:r w:rsidRPr="008D1B96">
        <w:rPr>
          <w:rFonts w:ascii="仿宋_GB2312" w:eastAsia="仿宋_GB2312" w:hAnsi="仿宋" w:cs="仿宋_GB2312" w:hint="eastAsia"/>
          <w:kern w:val="0"/>
          <w:sz w:val="32"/>
          <w:szCs w:val="32"/>
        </w:rPr>
        <w:t>项目终止工作流程</w:t>
      </w:r>
    </w:p>
    <w:p w:rsidR="00CB510E" w:rsidRDefault="00CB510E" w:rsidP="00FF74E3">
      <w:pPr>
        <w:widowControl/>
        <w:spacing w:line="560" w:lineRule="exact"/>
        <w:ind w:firstLine="560"/>
        <w:rPr>
          <w:rFonts w:ascii="仿宋_GB2312" w:eastAsia="仿宋_GB2312" w:hAnsi="仿宋" w:cs="Times New Roman"/>
          <w:kern w:val="0"/>
          <w:sz w:val="32"/>
          <w:szCs w:val="32"/>
        </w:rPr>
      </w:pPr>
      <w:r w:rsidRPr="008D1B96">
        <w:rPr>
          <w:rFonts w:ascii="仿宋_GB2312" w:eastAsia="仿宋_GB2312" w:hAnsi="仿宋" w:cs="仿宋_GB2312" w:hint="eastAsia"/>
          <w:kern w:val="0"/>
          <w:sz w:val="32"/>
          <w:szCs w:val="32"/>
        </w:rPr>
        <w:t>（一）</w:t>
      </w:r>
      <w:r>
        <w:rPr>
          <w:rFonts w:ascii="仿宋_GB2312" w:eastAsia="仿宋_GB2312" w:hAnsi="仿宋" w:cs="仿宋_GB2312" w:hint="eastAsia"/>
          <w:kern w:val="0"/>
          <w:sz w:val="32"/>
          <w:szCs w:val="32"/>
        </w:rPr>
        <w:t>项目终止由项目承担单位或项目主管单位提出申请，也可由市科技局依职权终止。</w:t>
      </w:r>
    </w:p>
    <w:p w:rsidR="00CB510E" w:rsidRPr="008D1B96" w:rsidRDefault="00CB510E" w:rsidP="00FF74E3">
      <w:pPr>
        <w:widowControl/>
        <w:spacing w:line="560" w:lineRule="exact"/>
        <w:ind w:firstLine="560"/>
        <w:rPr>
          <w:rFonts w:ascii="仿宋_GB2312" w:eastAsia="仿宋_GB2312" w:hAnsi="仿宋" w:cs="Times New Roman"/>
          <w:kern w:val="0"/>
          <w:sz w:val="32"/>
          <w:szCs w:val="32"/>
        </w:rPr>
      </w:pPr>
      <w:r>
        <w:rPr>
          <w:rFonts w:ascii="仿宋_GB2312" w:eastAsia="仿宋_GB2312" w:hAnsi="仿宋" w:cs="仿宋_GB2312" w:hint="eastAsia"/>
          <w:kern w:val="0"/>
          <w:sz w:val="32"/>
          <w:szCs w:val="32"/>
        </w:rPr>
        <w:t>（二）</w:t>
      </w:r>
      <w:r w:rsidRPr="008D1B96">
        <w:rPr>
          <w:rFonts w:ascii="仿宋_GB2312" w:eastAsia="仿宋_GB2312" w:hAnsi="仿宋" w:cs="仿宋_GB2312" w:hint="eastAsia"/>
          <w:kern w:val="0"/>
          <w:sz w:val="32"/>
          <w:szCs w:val="32"/>
        </w:rPr>
        <w:t>项目承担单位或项目主管单位申请项目终止</w:t>
      </w:r>
      <w:r>
        <w:rPr>
          <w:rFonts w:ascii="仿宋_GB2312" w:eastAsia="仿宋_GB2312" w:hAnsi="仿宋" w:cs="仿宋_GB2312" w:hint="eastAsia"/>
          <w:kern w:val="0"/>
          <w:sz w:val="32"/>
          <w:szCs w:val="32"/>
        </w:rPr>
        <w:t>的</w:t>
      </w:r>
      <w:r w:rsidRPr="008D1B96">
        <w:rPr>
          <w:rFonts w:ascii="仿宋_GB2312" w:eastAsia="仿宋_GB2312" w:hAnsi="仿宋" w:cs="仿宋_GB2312" w:hint="eastAsia"/>
          <w:kern w:val="0"/>
          <w:sz w:val="32"/>
          <w:szCs w:val="32"/>
        </w:rPr>
        <w:t>，须提供以下资料，报市科技局相关业务职能处室审核：</w:t>
      </w:r>
    </w:p>
    <w:p w:rsidR="00CB510E" w:rsidRPr="008D1B96" w:rsidRDefault="00CB510E" w:rsidP="00FF74E3">
      <w:pPr>
        <w:widowControl/>
        <w:spacing w:line="560" w:lineRule="exact"/>
        <w:ind w:firstLine="560"/>
        <w:rPr>
          <w:rFonts w:ascii="仿宋_GB2312" w:eastAsia="仿宋_GB2312" w:hAnsi="仿宋" w:cs="Times New Roman"/>
          <w:kern w:val="0"/>
          <w:sz w:val="32"/>
          <w:szCs w:val="32"/>
        </w:rPr>
      </w:pPr>
      <w:r w:rsidRPr="008D1B96">
        <w:rPr>
          <w:rFonts w:ascii="仿宋_GB2312" w:eastAsia="仿宋_GB2312" w:hAnsi="仿宋" w:cs="仿宋_GB2312"/>
          <w:kern w:val="0"/>
          <w:sz w:val="32"/>
          <w:szCs w:val="32"/>
        </w:rPr>
        <w:t>1.</w:t>
      </w:r>
      <w:r w:rsidRPr="008D1B96">
        <w:rPr>
          <w:rFonts w:ascii="仿宋_GB2312" w:eastAsia="仿宋_GB2312" w:hAnsi="仿宋" w:cs="仿宋_GB2312" w:hint="eastAsia"/>
          <w:kern w:val="0"/>
          <w:sz w:val="32"/>
          <w:szCs w:val="32"/>
        </w:rPr>
        <w:t>项目主管单位出具的拟终止项目的原因、情况说明及审核意见；</w:t>
      </w:r>
    </w:p>
    <w:p w:rsidR="00CB510E" w:rsidRPr="008D1B96" w:rsidRDefault="00CB510E" w:rsidP="00FF74E3">
      <w:pPr>
        <w:widowControl/>
        <w:spacing w:line="560" w:lineRule="exact"/>
        <w:ind w:firstLine="560"/>
        <w:rPr>
          <w:rFonts w:ascii="仿宋_GB2312" w:eastAsia="仿宋_GB2312" w:hAnsi="仿宋" w:cs="Times New Roman"/>
          <w:kern w:val="0"/>
          <w:sz w:val="32"/>
          <w:szCs w:val="32"/>
        </w:rPr>
      </w:pPr>
      <w:r w:rsidRPr="008D1B96">
        <w:rPr>
          <w:rFonts w:ascii="仿宋_GB2312" w:eastAsia="仿宋_GB2312" w:hAnsi="仿宋" w:cs="仿宋_GB2312"/>
          <w:kern w:val="0"/>
          <w:sz w:val="32"/>
          <w:szCs w:val="32"/>
        </w:rPr>
        <w:t>2.</w:t>
      </w:r>
      <w:r w:rsidRPr="008D1B96">
        <w:rPr>
          <w:rFonts w:ascii="仿宋_GB2312" w:eastAsia="仿宋_GB2312" w:hAnsi="仿宋" w:cs="仿宋_GB2312" w:hint="eastAsia"/>
          <w:kern w:val="0"/>
          <w:sz w:val="32"/>
          <w:szCs w:val="32"/>
        </w:rPr>
        <w:t>项目执行情况总结；</w:t>
      </w:r>
    </w:p>
    <w:p w:rsidR="00CB510E" w:rsidRPr="008D1B96" w:rsidRDefault="00CB510E" w:rsidP="00FF74E3">
      <w:pPr>
        <w:widowControl/>
        <w:spacing w:line="560" w:lineRule="exact"/>
        <w:ind w:firstLine="560"/>
        <w:rPr>
          <w:rFonts w:ascii="仿宋_GB2312" w:eastAsia="仿宋_GB2312" w:hAnsi="仿宋" w:cs="Times New Roman"/>
          <w:kern w:val="0"/>
          <w:sz w:val="32"/>
          <w:szCs w:val="32"/>
        </w:rPr>
      </w:pPr>
      <w:r w:rsidRPr="008D1B96">
        <w:rPr>
          <w:rFonts w:ascii="仿宋_GB2312" w:eastAsia="仿宋_GB2312" w:hAnsi="仿宋" w:cs="仿宋_GB2312"/>
          <w:kern w:val="0"/>
          <w:sz w:val="32"/>
          <w:szCs w:val="32"/>
        </w:rPr>
        <w:t>3.</w:t>
      </w:r>
      <w:r w:rsidRPr="008D1B96">
        <w:rPr>
          <w:rFonts w:ascii="仿宋_GB2312" w:eastAsia="仿宋_GB2312" w:hAnsi="仿宋" w:cs="仿宋_GB2312" w:hint="eastAsia"/>
          <w:kern w:val="0"/>
          <w:sz w:val="32"/>
          <w:szCs w:val="32"/>
        </w:rPr>
        <w:t>项目资金审计报告；</w:t>
      </w:r>
    </w:p>
    <w:p w:rsidR="00CB510E" w:rsidRDefault="00CB510E" w:rsidP="00FF74E3">
      <w:pPr>
        <w:widowControl/>
        <w:spacing w:line="560" w:lineRule="exact"/>
        <w:ind w:firstLine="560"/>
        <w:rPr>
          <w:rFonts w:ascii="仿宋_GB2312" w:eastAsia="仿宋_GB2312" w:hAnsi="仿宋" w:cs="Times New Roman"/>
          <w:kern w:val="0"/>
          <w:sz w:val="32"/>
          <w:szCs w:val="32"/>
        </w:rPr>
      </w:pPr>
      <w:r w:rsidRPr="008D1B96">
        <w:rPr>
          <w:rFonts w:ascii="仿宋_GB2312" w:eastAsia="仿宋_GB2312" w:hAnsi="仿宋" w:cs="仿宋_GB2312"/>
          <w:kern w:val="0"/>
          <w:sz w:val="32"/>
          <w:szCs w:val="32"/>
        </w:rPr>
        <w:t>4.</w:t>
      </w:r>
      <w:r w:rsidRPr="008D1B96">
        <w:rPr>
          <w:rFonts w:ascii="仿宋_GB2312" w:eastAsia="仿宋_GB2312" w:hAnsi="仿宋" w:cs="仿宋_GB2312" w:hint="eastAsia"/>
          <w:kern w:val="0"/>
          <w:sz w:val="32"/>
          <w:szCs w:val="32"/>
        </w:rPr>
        <w:t>项目无法实施的其他证明材料。</w:t>
      </w:r>
    </w:p>
    <w:p w:rsidR="00CB510E" w:rsidRPr="008D1B96" w:rsidRDefault="00CB510E" w:rsidP="00FF74E3">
      <w:pPr>
        <w:widowControl/>
        <w:spacing w:line="560" w:lineRule="exact"/>
        <w:ind w:firstLine="560"/>
        <w:rPr>
          <w:rFonts w:ascii="仿宋_GB2312" w:eastAsia="仿宋_GB2312" w:hAnsi="仿宋" w:cs="仿宋_GB2312"/>
          <w:kern w:val="0"/>
          <w:sz w:val="32"/>
          <w:szCs w:val="32"/>
        </w:rPr>
      </w:pPr>
      <w:r w:rsidRPr="008D1B96">
        <w:rPr>
          <w:rFonts w:ascii="仿宋_GB2312" w:eastAsia="仿宋_GB2312" w:hAnsi="仿宋" w:cs="仿宋_GB2312" w:hint="eastAsia"/>
          <w:kern w:val="0"/>
          <w:sz w:val="32"/>
          <w:szCs w:val="32"/>
        </w:rPr>
        <w:t>（</w:t>
      </w:r>
      <w:r>
        <w:rPr>
          <w:rFonts w:ascii="仿宋_GB2312" w:eastAsia="仿宋_GB2312" w:hAnsi="仿宋" w:cs="仿宋_GB2312" w:hint="eastAsia"/>
          <w:kern w:val="0"/>
          <w:sz w:val="32"/>
          <w:szCs w:val="32"/>
        </w:rPr>
        <w:t>三</w:t>
      </w:r>
      <w:r w:rsidRPr="008D1B96">
        <w:rPr>
          <w:rFonts w:ascii="仿宋_GB2312" w:eastAsia="仿宋_GB2312" w:hAnsi="仿宋" w:cs="仿宋_GB2312" w:hint="eastAsia"/>
          <w:kern w:val="0"/>
          <w:sz w:val="32"/>
          <w:szCs w:val="32"/>
        </w:rPr>
        <w:t>）市科技局相关业务职能处室</w:t>
      </w:r>
      <w:r>
        <w:rPr>
          <w:rFonts w:ascii="仿宋_GB2312" w:eastAsia="仿宋_GB2312" w:hAnsi="仿宋" w:cs="仿宋_GB2312" w:hint="eastAsia"/>
          <w:kern w:val="0"/>
          <w:sz w:val="32"/>
          <w:szCs w:val="32"/>
        </w:rPr>
        <w:t>对拟终止项目</w:t>
      </w:r>
      <w:r w:rsidRPr="008D1B96">
        <w:rPr>
          <w:rFonts w:ascii="仿宋_GB2312" w:eastAsia="仿宋_GB2312" w:hAnsi="仿宋" w:cs="仿宋_GB2312" w:hint="eastAsia"/>
          <w:kern w:val="0"/>
          <w:sz w:val="32"/>
          <w:szCs w:val="32"/>
        </w:rPr>
        <w:t>提出处理意见，报分管领导同意后提交</w:t>
      </w:r>
      <w:r>
        <w:rPr>
          <w:rFonts w:ascii="仿宋_GB2312" w:eastAsia="仿宋_GB2312" w:hAnsi="仿宋" w:cs="仿宋_GB2312" w:hint="eastAsia"/>
          <w:kern w:val="0"/>
          <w:sz w:val="32"/>
          <w:szCs w:val="32"/>
        </w:rPr>
        <w:t>局长办公会议</w:t>
      </w:r>
      <w:r w:rsidRPr="008D1B96">
        <w:rPr>
          <w:rFonts w:ascii="仿宋_GB2312" w:eastAsia="仿宋_GB2312" w:hAnsi="仿宋" w:cs="仿宋_GB2312" w:hint="eastAsia"/>
          <w:kern w:val="0"/>
          <w:sz w:val="32"/>
          <w:szCs w:val="32"/>
        </w:rPr>
        <w:t>研究。需要专家作出专业判断的，由相关业务职能处室组织专家进行评估，形成项目终止评估意见。</w:t>
      </w:r>
      <w:r w:rsidRPr="008D1B96">
        <w:rPr>
          <w:rFonts w:ascii="仿宋_GB2312" w:eastAsia="仿宋_GB2312" w:hAnsi="仿宋" w:cs="仿宋_GB2312"/>
          <w:kern w:val="0"/>
          <w:sz w:val="32"/>
          <w:szCs w:val="32"/>
        </w:rPr>
        <w:t xml:space="preserve">                                                                                                                                                                                                                                                                                                                                                                                                                                                                                                                                                                                                                                                                                                                                                                                                                                                                                                                                                                                                                                                                                                                                                                                                                                                                                                                                                                                                                                                                                                                                                                                                                                                                                                                                                                                                                                                                                                                                                                                                                                                                                                                                                                                                                                                                                                                                                                                                                                                                                                                                                                                                                                                                                                                                                                                                                                                                                                                                                                                                                                                                                                                                                                                                                                                                                                                                                                                                                                                                                                                                                                                                                                                                                                                                                                                                                                                                                                                                                                                                                                                                                                                                                                                                                                                                                                                                                                                                                                                                                                                                                                                                                                                                                                                                                                                                                                                                                                                                                                                                                                                                                                                                                                                                                                                                                                                                                                                                                                                                                                                                                                                                                                                                                                                                                                                                                                                                                                                                                                                                                                                                                                                                                                                                                                                                                                                                                                                                                                                                                                                                                                                                                                                                                                                                                                                                                                                                                                                                                                                                                                                                                                                                                                                                                                                                                                                                                                                                                                                                                                                                                                                                                                                                                                                                                                                                                                                                                                                                                                                                                                                                                                                                                                                                                                                                                                                                                                                                                                                                                                                                                                                                                                                                                                                                                                                                                                                                                                                                                                                                                                                                                                                                                                                                                                                                                                                                                                                                                                                                                                                                                                                                                                                                                                                                                                                                                                                                                                                                                                                                                                                                                                                                                                                                                                                                                                                                                                                                                                                                                                                                                                                                                                                                                                                                                                                                                                                                                                                                                                                                                                                                                                                                                                                                                                                                                                                                                                                                                                                                                                                                                                                                                                                                                                                                                                                                                                                                                                                                                                                                                                                                                                                                                                                                                                                                                                                                                                                                                                                                                                                                                                                                                                                                                                                                                                                                                                                                                                                                                                                                                                                                                                                                                                                                                                                                                                                                                                                                                                                                                                                                                                                                                                                                                                                                                                                                                                                                                                                                                                                                                                                                                                                                                                                                                                                                                                                                                                                                                                                                                                                                                                                                                                                                                                                                                                                                                                                                                                                                                                                                                                                                                                                                                                                                                                                                                                                                                                                                                                                                                                                                                                                                                                                                                                                                                                                                                                                                                                                                                                                                                                                                                                                                                                                                                                                                                                                                                                                                                                                                                                                                                                                                                                                                                                                                                                                                                                                                                                                                                                                                                                                                                                                                                                                                                                                                                                                                                                                                                                                                                                                                                                                                                                                                                                                                                                                                                                                                                                                                                                                                                                                                                                                                                                                                                                                                                                                                                                                                                                                                                                                                                                                                                                                                                                                                                                                                                                                                                                                                                                                                                                                                                                                                                                                                                                                                                                                                                                                                                                                                                                                                                                                                                                                                                                                                                                                                                                                                                                                                                                                                                                                                                                                                                                                                                                                                                                                                                                                                                                                                                                                                                                                                                                                                                                                                                                                                                                                                                                                                                                                                                                                                                                                                                                                                                                                                                                                                                                                                                                                                                                                                                                                                                                                                                                                                                                                                                                                                                                                                                                                                                                                                                                                                                                                                                                                                                                                                                                                                                                                                                                                                                                                                                                                                                                                                                                                                                                                                                                                                                                                                                                                                                                                                                                                                                                                                                                                                                                                                                                                                                                                                                                                                                                                                                                                                                                                                                                                                                                                                                                                                                                                                                                                                                                                                                                                                                                                                                                                                                                                                                                                                                                                                                                                                                                                                                                                                                                                                                                                                                                                                                                                                                                                                                                                                                                                                                                                                                                                                                                                                                                                                                                                                                                                </w:t>
      </w:r>
    </w:p>
    <w:p w:rsidR="00CB510E" w:rsidRPr="008D1B96" w:rsidRDefault="00CB510E" w:rsidP="00FF74E3">
      <w:pPr>
        <w:widowControl/>
        <w:spacing w:line="560" w:lineRule="exact"/>
        <w:ind w:firstLine="560"/>
        <w:rPr>
          <w:rFonts w:ascii="仿宋_GB2312" w:eastAsia="仿宋_GB2312" w:hAnsi="仿宋" w:cs="Times New Roman"/>
          <w:kern w:val="0"/>
          <w:sz w:val="32"/>
          <w:szCs w:val="32"/>
        </w:rPr>
      </w:pPr>
      <w:r w:rsidRPr="008D1B96">
        <w:rPr>
          <w:rFonts w:ascii="仿宋_GB2312" w:eastAsia="仿宋_GB2312" w:hAnsi="仿宋" w:cs="仿宋_GB2312" w:hint="eastAsia"/>
          <w:kern w:val="0"/>
          <w:sz w:val="32"/>
          <w:szCs w:val="32"/>
        </w:rPr>
        <w:t>（</w:t>
      </w:r>
      <w:r>
        <w:rPr>
          <w:rFonts w:ascii="仿宋_GB2312" w:eastAsia="仿宋_GB2312" w:hAnsi="仿宋" w:cs="仿宋_GB2312" w:hint="eastAsia"/>
          <w:kern w:val="0"/>
          <w:sz w:val="32"/>
          <w:szCs w:val="32"/>
        </w:rPr>
        <w:t>四</w:t>
      </w:r>
      <w:r w:rsidRPr="008D1B96">
        <w:rPr>
          <w:rFonts w:ascii="仿宋_GB2312" w:eastAsia="仿宋_GB2312" w:hAnsi="仿宋" w:cs="仿宋_GB2312" w:hint="eastAsia"/>
          <w:kern w:val="0"/>
          <w:sz w:val="32"/>
          <w:szCs w:val="32"/>
        </w:rPr>
        <w:t>）</w:t>
      </w:r>
      <w:r>
        <w:rPr>
          <w:rFonts w:ascii="仿宋_GB2312" w:eastAsia="仿宋_GB2312" w:hAnsi="仿宋" w:cs="仿宋_GB2312" w:hint="eastAsia"/>
          <w:kern w:val="0"/>
          <w:sz w:val="32"/>
          <w:szCs w:val="32"/>
        </w:rPr>
        <w:t>局长办公会议</w:t>
      </w:r>
      <w:r w:rsidRPr="008D1B96">
        <w:rPr>
          <w:rFonts w:ascii="仿宋_GB2312" w:eastAsia="仿宋_GB2312" w:hAnsi="仿宋" w:cs="仿宋_GB2312" w:hint="eastAsia"/>
          <w:kern w:val="0"/>
          <w:sz w:val="32"/>
          <w:szCs w:val="32"/>
        </w:rPr>
        <w:t>研究同意终止后，业务职能处室对拟终止项目进行公示，公示无异议的，批复终止申请</w:t>
      </w:r>
      <w:r>
        <w:rPr>
          <w:rFonts w:ascii="仿宋_GB2312" w:eastAsia="仿宋_GB2312" w:hAnsi="仿宋" w:cs="仿宋_GB2312" w:hint="eastAsia"/>
          <w:kern w:val="0"/>
          <w:sz w:val="32"/>
          <w:szCs w:val="32"/>
        </w:rPr>
        <w:t>或发出终止通知书</w:t>
      </w:r>
      <w:r w:rsidRPr="008D1B96">
        <w:rPr>
          <w:rFonts w:ascii="仿宋_GB2312" w:eastAsia="仿宋_GB2312" w:hAnsi="仿宋" w:cs="仿宋_GB2312" w:hint="eastAsia"/>
          <w:kern w:val="0"/>
          <w:sz w:val="32"/>
          <w:szCs w:val="32"/>
        </w:rPr>
        <w:t>，并报监督处备案。</w:t>
      </w:r>
    </w:p>
    <w:p w:rsidR="00CB510E" w:rsidRPr="008D1B96" w:rsidRDefault="00CB510E" w:rsidP="00FF74E3">
      <w:pPr>
        <w:widowControl/>
        <w:spacing w:line="560" w:lineRule="exact"/>
        <w:ind w:firstLine="560"/>
        <w:rPr>
          <w:rFonts w:ascii="仿宋_GB2312" w:eastAsia="仿宋_GB2312" w:hAnsi="仿宋" w:cs="Times New Roman"/>
          <w:kern w:val="0"/>
          <w:sz w:val="32"/>
          <w:szCs w:val="32"/>
        </w:rPr>
      </w:pPr>
      <w:r w:rsidRPr="008D1B96">
        <w:rPr>
          <w:rFonts w:ascii="仿宋_GB2312" w:eastAsia="仿宋_GB2312" w:hAnsi="仿宋" w:cs="仿宋_GB2312" w:hint="eastAsia"/>
          <w:b/>
          <w:bCs/>
          <w:kern w:val="0"/>
          <w:sz w:val="32"/>
          <w:szCs w:val="32"/>
        </w:rPr>
        <w:t>第二十五条</w:t>
      </w:r>
      <w:r w:rsidRPr="008D1B96">
        <w:rPr>
          <w:rFonts w:ascii="仿宋_GB2312" w:eastAsia="仿宋_GB2312" w:hAnsi="仿宋" w:cs="仿宋_GB2312"/>
          <w:kern w:val="0"/>
          <w:sz w:val="32"/>
          <w:szCs w:val="32"/>
        </w:rPr>
        <w:t xml:space="preserve">  </w:t>
      </w:r>
      <w:r w:rsidRPr="008D1B96">
        <w:rPr>
          <w:rFonts w:ascii="仿宋_GB2312" w:eastAsia="仿宋_GB2312" w:hAnsi="仿宋" w:cs="仿宋_GB2312" w:hint="eastAsia"/>
          <w:kern w:val="0"/>
          <w:sz w:val="32"/>
          <w:szCs w:val="32"/>
        </w:rPr>
        <w:t>对终止的项目，已拨付经费的，项目承担单位应上缴尚未使用和使用不符合规定的财政经费，未拨付经费的不予拨付。</w:t>
      </w:r>
    </w:p>
    <w:p w:rsidR="00CB510E" w:rsidRPr="008D1B96" w:rsidRDefault="00CB510E" w:rsidP="00FF74E3">
      <w:pPr>
        <w:widowControl/>
        <w:spacing w:line="560" w:lineRule="exact"/>
        <w:ind w:firstLine="560"/>
        <w:rPr>
          <w:rFonts w:ascii="仿宋_GB2312" w:eastAsia="仿宋_GB2312" w:hAnsi="仿宋" w:cs="仿宋_GB2312"/>
          <w:kern w:val="0"/>
          <w:sz w:val="32"/>
          <w:szCs w:val="32"/>
        </w:rPr>
      </w:pPr>
      <w:r w:rsidRPr="008D1B96">
        <w:rPr>
          <w:rFonts w:ascii="仿宋_GB2312" w:eastAsia="仿宋_GB2312" w:hAnsi="仿宋" w:cs="仿宋_GB2312" w:hint="eastAsia"/>
          <w:b/>
          <w:bCs/>
          <w:kern w:val="0"/>
          <w:sz w:val="32"/>
          <w:szCs w:val="32"/>
        </w:rPr>
        <w:t>第二十六条</w:t>
      </w:r>
      <w:r w:rsidRPr="008D1B96">
        <w:rPr>
          <w:rFonts w:ascii="仿宋_GB2312" w:eastAsia="仿宋_GB2312" w:hAnsi="仿宋" w:cs="仿宋_GB2312"/>
          <w:b/>
          <w:bCs/>
          <w:kern w:val="0"/>
          <w:sz w:val="32"/>
          <w:szCs w:val="32"/>
        </w:rPr>
        <w:t xml:space="preserve">  </w:t>
      </w:r>
      <w:r w:rsidRPr="008D1B96">
        <w:rPr>
          <w:rFonts w:ascii="仿宋_GB2312" w:eastAsia="仿宋_GB2312" w:hAnsi="仿宋" w:cs="仿宋_GB2312" w:hint="eastAsia"/>
          <w:kern w:val="0"/>
          <w:sz w:val="32"/>
          <w:szCs w:val="32"/>
        </w:rPr>
        <w:t>因未履行勤勉尽责义务或违反相关规定导致项目终止的，自批复终止</w:t>
      </w:r>
      <w:r>
        <w:rPr>
          <w:rFonts w:ascii="仿宋_GB2312" w:eastAsia="仿宋_GB2312" w:hAnsi="仿宋" w:cs="仿宋_GB2312" w:hint="eastAsia"/>
          <w:kern w:val="0"/>
          <w:sz w:val="32"/>
          <w:szCs w:val="32"/>
        </w:rPr>
        <w:t>或发出终止通知书</w:t>
      </w:r>
      <w:r w:rsidRPr="008D1B96">
        <w:rPr>
          <w:rFonts w:ascii="仿宋_GB2312" w:eastAsia="仿宋_GB2312" w:hAnsi="仿宋" w:cs="仿宋_GB2312" w:hint="eastAsia"/>
          <w:kern w:val="0"/>
          <w:sz w:val="32"/>
          <w:szCs w:val="32"/>
        </w:rPr>
        <w:t>之日起，相关责任主体</w:t>
      </w:r>
      <w:r w:rsidRPr="008D1B96">
        <w:rPr>
          <w:rFonts w:ascii="仿宋_GB2312" w:eastAsia="仿宋_GB2312" w:hAnsi="仿宋" w:cs="仿宋_GB2312"/>
          <w:kern w:val="0"/>
          <w:sz w:val="32"/>
          <w:szCs w:val="32"/>
        </w:rPr>
        <w:t>3</w:t>
      </w:r>
      <w:r w:rsidRPr="008D1B96">
        <w:rPr>
          <w:rFonts w:ascii="仿宋_GB2312" w:eastAsia="仿宋_GB2312" w:hAnsi="仿宋" w:cs="仿宋_GB2312" w:hint="eastAsia"/>
          <w:kern w:val="0"/>
          <w:sz w:val="32"/>
          <w:szCs w:val="32"/>
        </w:rPr>
        <w:t>年内不得申请市级科技计划项目。严重违背科研诚信要求的，</w:t>
      </w:r>
      <w:bookmarkStart w:id="0" w:name="_GoBack"/>
      <w:bookmarkEnd w:id="0"/>
      <w:r w:rsidRPr="008D1B96">
        <w:rPr>
          <w:rFonts w:ascii="仿宋_GB2312" w:eastAsia="仿宋_GB2312" w:hAnsi="仿宋" w:cs="仿宋_GB2312" w:hint="eastAsia"/>
          <w:kern w:val="0"/>
          <w:sz w:val="32"/>
          <w:szCs w:val="32"/>
        </w:rPr>
        <w:t>纳入科研诚信异常名录</w:t>
      </w:r>
      <w:r>
        <w:rPr>
          <w:rFonts w:ascii="仿宋_GB2312" w:eastAsia="仿宋_GB2312" w:hAnsi="仿宋" w:cs="仿宋_GB2312" w:hint="eastAsia"/>
          <w:kern w:val="0"/>
          <w:sz w:val="32"/>
          <w:szCs w:val="32"/>
        </w:rPr>
        <w:t>。</w:t>
      </w:r>
      <w:r w:rsidRPr="008D1B96">
        <w:rPr>
          <w:rFonts w:ascii="仿宋_GB2312" w:eastAsia="仿宋_GB2312" w:hAnsi="仿宋" w:cs="仿宋_GB2312"/>
          <w:kern w:val="0"/>
          <w:sz w:val="32"/>
          <w:szCs w:val="32"/>
        </w:rPr>
        <w:t xml:space="preserve"> </w:t>
      </w:r>
    </w:p>
    <w:p w:rsidR="00CB510E" w:rsidRPr="008D1B96" w:rsidRDefault="00CB510E" w:rsidP="00FF74E3">
      <w:pPr>
        <w:widowControl/>
        <w:spacing w:line="560" w:lineRule="exact"/>
        <w:ind w:firstLine="560"/>
        <w:jc w:val="center"/>
        <w:rPr>
          <w:rFonts w:ascii="黑体" w:eastAsia="黑体" w:hAnsi="仿宋" w:cs="Times New Roman"/>
          <w:kern w:val="0"/>
          <w:sz w:val="32"/>
          <w:szCs w:val="32"/>
        </w:rPr>
      </w:pPr>
    </w:p>
    <w:p w:rsidR="00CB510E" w:rsidRPr="008D1B96" w:rsidRDefault="00CB510E" w:rsidP="00FF74E3">
      <w:pPr>
        <w:widowControl/>
        <w:spacing w:line="560" w:lineRule="exact"/>
        <w:ind w:firstLine="560"/>
        <w:jc w:val="center"/>
        <w:rPr>
          <w:rFonts w:ascii="黑体" w:eastAsia="黑体" w:hAnsi="仿宋" w:cs="Times New Roman"/>
          <w:kern w:val="0"/>
          <w:sz w:val="32"/>
          <w:szCs w:val="32"/>
        </w:rPr>
      </w:pPr>
      <w:r w:rsidRPr="008D1B96">
        <w:rPr>
          <w:rFonts w:ascii="黑体" w:eastAsia="黑体" w:hAnsi="仿宋" w:cs="黑体" w:hint="eastAsia"/>
          <w:kern w:val="0"/>
          <w:sz w:val="32"/>
          <w:szCs w:val="32"/>
        </w:rPr>
        <w:t>第七章</w:t>
      </w:r>
      <w:r w:rsidRPr="008D1B96">
        <w:rPr>
          <w:rFonts w:ascii="黑体" w:eastAsia="黑体" w:hAnsi="仿宋" w:cs="黑体"/>
          <w:kern w:val="0"/>
          <w:sz w:val="32"/>
          <w:szCs w:val="32"/>
        </w:rPr>
        <w:t xml:space="preserve">  </w:t>
      </w:r>
      <w:r w:rsidRPr="008D1B96">
        <w:rPr>
          <w:rFonts w:ascii="黑体" w:eastAsia="黑体" w:hAnsi="仿宋" w:cs="黑体" w:hint="eastAsia"/>
          <w:kern w:val="0"/>
          <w:sz w:val="32"/>
          <w:szCs w:val="32"/>
        </w:rPr>
        <w:t>附</w:t>
      </w:r>
      <w:r w:rsidRPr="008D1B96">
        <w:rPr>
          <w:rFonts w:ascii="黑体" w:eastAsia="黑体" w:hAnsi="仿宋" w:cs="黑体"/>
          <w:kern w:val="0"/>
          <w:sz w:val="32"/>
          <w:szCs w:val="32"/>
        </w:rPr>
        <w:t xml:space="preserve"> </w:t>
      </w:r>
      <w:r w:rsidRPr="008D1B96">
        <w:rPr>
          <w:rFonts w:ascii="黑体" w:eastAsia="黑体" w:hAnsi="仿宋" w:cs="黑体" w:hint="eastAsia"/>
          <w:kern w:val="0"/>
          <w:sz w:val="32"/>
          <w:szCs w:val="32"/>
        </w:rPr>
        <w:t>则</w:t>
      </w:r>
    </w:p>
    <w:p w:rsidR="00CB510E" w:rsidRPr="008D1B96" w:rsidRDefault="00CB510E" w:rsidP="00872D1C">
      <w:pPr>
        <w:widowControl/>
        <w:spacing w:line="560" w:lineRule="exact"/>
        <w:ind w:firstLineChars="224" w:firstLine="31680"/>
        <w:rPr>
          <w:rFonts w:ascii="仿宋_GB2312" w:eastAsia="仿宋_GB2312" w:hAnsi="仿宋" w:cs="Times New Roman"/>
          <w:kern w:val="0"/>
          <w:sz w:val="32"/>
          <w:szCs w:val="32"/>
        </w:rPr>
      </w:pPr>
      <w:r w:rsidRPr="008D1B96">
        <w:rPr>
          <w:rFonts w:ascii="仿宋_GB2312" w:eastAsia="仿宋_GB2312" w:hAnsi="仿宋" w:cs="仿宋_GB2312" w:hint="eastAsia"/>
          <w:b/>
          <w:bCs/>
          <w:kern w:val="0"/>
          <w:sz w:val="32"/>
          <w:szCs w:val="32"/>
        </w:rPr>
        <w:t>第二十七条</w:t>
      </w:r>
      <w:r w:rsidRPr="008D1B96">
        <w:rPr>
          <w:rFonts w:ascii="仿宋_GB2312" w:eastAsia="仿宋_GB2312" w:hAnsi="仿宋" w:cs="仿宋_GB2312"/>
          <w:kern w:val="0"/>
          <w:sz w:val="32"/>
          <w:szCs w:val="32"/>
        </w:rPr>
        <w:t xml:space="preserve">  </w:t>
      </w:r>
      <w:r w:rsidRPr="008D1B96">
        <w:rPr>
          <w:rFonts w:ascii="仿宋_GB2312" w:eastAsia="仿宋_GB2312" w:hAnsi="仿宋" w:cs="仿宋_GB2312" w:hint="eastAsia"/>
          <w:kern w:val="0"/>
          <w:sz w:val="32"/>
          <w:szCs w:val="32"/>
        </w:rPr>
        <w:t>本办法由青岛市科学技术局负责解释。</w:t>
      </w:r>
    </w:p>
    <w:p w:rsidR="00CB510E" w:rsidRDefault="00CB510E" w:rsidP="00872D1C">
      <w:pPr>
        <w:widowControl/>
        <w:spacing w:line="560" w:lineRule="exact"/>
        <w:ind w:firstLineChars="224" w:firstLine="31680"/>
        <w:rPr>
          <w:rFonts w:ascii="仿宋_GB2312" w:eastAsia="仿宋_GB2312" w:hAnsi="仿宋" w:cs="Times New Roman"/>
          <w:kern w:val="0"/>
          <w:sz w:val="32"/>
          <w:szCs w:val="32"/>
        </w:rPr>
      </w:pPr>
      <w:r w:rsidRPr="00EB514F">
        <w:rPr>
          <w:rFonts w:ascii="仿宋_GB2312" w:eastAsia="仿宋_GB2312" w:hAnsi="仿宋" w:cs="仿宋_GB2312" w:hint="eastAsia"/>
          <w:b/>
          <w:bCs/>
          <w:kern w:val="0"/>
          <w:sz w:val="32"/>
          <w:szCs w:val="32"/>
        </w:rPr>
        <w:t>第二十八条</w:t>
      </w:r>
      <w:r w:rsidRPr="00EB514F">
        <w:rPr>
          <w:rFonts w:ascii="仿宋_GB2312" w:eastAsia="仿宋_GB2312" w:hAnsi="仿宋" w:cs="仿宋_GB2312"/>
          <w:kern w:val="0"/>
          <w:sz w:val="32"/>
          <w:szCs w:val="32"/>
        </w:rPr>
        <w:t xml:space="preserve">  </w:t>
      </w:r>
      <w:r w:rsidRPr="00EB514F">
        <w:rPr>
          <w:rFonts w:ascii="仿宋_GB2312" w:eastAsia="仿宋_GB2312" w:hAnsi="仿宋" w:cs="仿宋_GB2312" w:hint="eastAsia"/>
          <w:kern w:val="0"/>
          <w:sz w:val="32"/>
          <w:szCs w:val="32"/>
        </w:rPr>
        <w:t>本办法自</w:t>
      </w:r>
      <w:r w:rsidRPr="00EB514F">
        <w:rPr>
          <w:rFonts w:ascii="仿宋_GB2312" w:eastAsia="仿宋_GB2312" w:hAnsi="仿宋" w:cs="仿宋_GB2312"/>
          <w:kern w:val="0"/>
          <w:sz w:val="32"/>
          <w:szCs w:val="32"/>
        </w:rPr>
        <w:t>2020</w:t>
      </w:r>
      <w:r w:rsidRPr="00EB514F">
        <w:rPr>
          <w:rFonts w:ascii="仿宋_GB2312" w:eastAsia="仿宋_GB2312" w:hAnsi="仿宋" w:cs="仿宋_GB2312" w:hint="eastAsia"/>
          <w:kern w:val="0"/>
          <w:sz w:val="32"/>
          <w:szCs w:val="32"/>
        </w:rPr>
        <w:t>年</w:t>
      </w:r>
      <w:r w:rsidRPr="00EB514F">
        <w:rPr>
          <w:rFonts w:ascii="仿宋_GB2312" w:eastAsia="仿宋_GB2312" w:hAnsi="仿宋" w:cs="仿宋_GB2312"/>
          <w:kern w:val="0"/>
          <w:sz w:val="32"/>
          <w:szCs w:val="32"/>
        </w:rPr>
        <w:t>5</w:t>
      </w:r>
      <w:r w:rsidRPr="00EB514F">
        <w:rPr>
          <w:rFonts w:ascii="仿宋_GB2312" w:eastAsia="仿宋_GB2312" w:hAnsi="仿宋" w:cs="仿宋_GB2312" w:hint="eastAsia"/>
          <w:kern w:val="0"/>
          <w:sz w:val="32"/>
          <w:szCs w:val="32"/>
        </w:rPr>
        <w:t>月</w:t>
      </w:r>
      <w:r w:rsidRPr="00EB514F">
        <w:rPr>
          <w:rFonts w:ascii="仿宋_GB2312" w:eastAsia="仿宋_GB2312" w:hAnsi="仿宋" w:cs="仿宋_GB2312"/>
          <w:kern w:val="0"/>
          <w:sz w:val="32"/>
          <w:szCs w:val="32"/>
        </w:rPr>
        <w:t xml:space="preserve">21 </w:t>
      </w:r>
      <w:r w:rsidRPr="00EB514F">
        <w:rPr>
          <w:rFonts w:ascii="仿宋_GB2312" w:eastAsia="仿宋_GB2312" w:hAnsi="仿宋" w:cs="仿宋_GB2312" w:hint="eastAsia"/>
          <w:kern w:val="0"/>
          <w:sz w:val="32"/>
          <w:szCs w:val="32"/>
        </w:rPr>
        <w:t>日起施行，有效期至</w:t>
      </w:r>
      <w:r w:rsidRPr="00EB514F">
        <w:rPr>
          <w:rFonts w:ascii="仿宋_GB2312" w:eastAsia="仿宋_GB2312" w:hAnsi="仿宋" w:cs="仿宋_GB2312"/>
          <w:kern w:val="0"/>
          <w:sz w:val="32"/>
          <w:szCs w:val="32"/>
        </w:rPr>
        <w:t>2021</w:t>
      </w:r>
      <w:r w:rsidRPr="00EB514F">
        <w:rPr>
          <w:rFonts w:ascii="仿宋_GB2312" w:eastAsia="仿宋_GB2312" w:hAnsi="仿宋" w:cs="仿宋_GB2312" w:hint="eastAsia"/>
          <w:kern w:val="0"/>
          <w:sz w:val="32"/>
          <w:szCs w:val="32"/>
        </w:rPr>
        <w:t>年</w:t>
      </w:r>
      <w:r w:rsidRPr="00EB514F">
        <w:rPr>
          <w:rFonts w:ascii="仿宋_GB2312" w:eastAsia="仿宋_GB2312" w:hAnsi="仿宋" w:cs="仿宋_GB2312"/>
          <w:kern w:val="0"/>
          <w:sz w:val="32"/>
          <w:szCs w:val="32"/>
        </w:rPr>
        <w:t>5</w:t>
      </w:r>
      <w:r w:rsidRPr="00EB514F">
        <w:rPr>
          <w:rFonts w:ascii="仿宋_GB2312" w:eastAsia="仿宋_GB2312" w:hAnsi="仿宋" w:cs="仿宋_GB2312" w:hint="eastAsia"/>
          <w:kern w:val="0"/>
          <w:sz w:val="32"/>
          <w:szCs w:val="32"/>
        </w:rPr>
        <w:t>月</w:t>
      </w:r>
      <w:r w:rsidRPr="00EB514F">
        <w:rPr>
          <w:rFonts w:ascii="仿宋_GB2312" w:eastAsia="仿宋_GB2312" w:hAnsi="仿宋" w:cs="仿宋_GB2312"/>
          <w:kern w:val="0"/>
          <w:sz w:val="32"/>
          <w:szCs w:val="32"/>
        </w:rPr>
        <w:t>20</w:t>
      </w:r>
      <w:r w:rsidRPr="00EB514F">
        <w:rPr>
          <w:rFonts w:ascii="仿宋_GB2312" w:eastAsia="仿宋_GB2312" w:hAnsi="仿宋" w:cs="仿宋_GB2312" w:hint="eastAsia"/>
          <w:kern w:val="0"/>
          <w:sz w:val="32"/>
          <w:szCs w:val="32"/>
        </w:rPr>
        <w:t>日。</w:t>
      </w:r>
    </w:p>
    <w:p w:rsidR="00CB510E" w:rsidRDefault="00CB510E" w:rsidP="00872D1C">
      <w:pPr>
        <w:widowControl/>
        <w:spacing w:line="560" w:lineRule="exact"/>
        <w:ind w:firstLineChars="224" w:firstLine="31680"/>
        <w:rPr>
          <w:rFonts w:ascii="仿宋_GB2312" w:eastAsia="仿宋_GB2312" w:hAnsi="仿宋" w:cs="Times New Roman"/>
          <w:kern w:val="0"/>
          <w:sz w:val="32"/>
          <w:szCs w:val="32"/>
        </w:rPr>
      </w:pPr>
    </w:p>
    <w:p w:rsidR="00CB510E" w:rsidRDefault="00CB510E" w:rsidP="00872D1C">
      <w:pPr>
        <w:widowControl/>
        <w:spacing w:line="560" w:lineRule="exact"/>
        <w:ind w:firstLineChars="224" w:firstLine="31680"/>
        <w:rPr>
          <w:rFonts w:cs="Times New Roman"/>
        </w:rPr>
      </w:pPr>
    </w:p>
    <w:p w:rsidR="00CB510E" w:rsidRDefault="00CB510E" w:rsidP="006B5114">
      <w:pPr>
        <w:pBdr>
          <w:top w:val="single" w:sz="12" w:space="1" w:color="auto"/>
          <w:bottom w:val="single" w:sz="12" w:space="1" w:color="auto"/>
        </w:pBdr>
        <w:spacing w:line="540" w:lineRule="exact"/>
        <w:rPr>
          <w:rFonts w:ascii="仿宋_GB2312" w:eastAsia="仿宋_GB2312" w:cs="Times New Roman"/>
          <w:color w:val="FF0000"/>
          <w:sz w:val="32"/>
          <w:szCs w:val="32"/>
        </w:rPr>
      </w:pPr>
      <w:r>
        <w:rPr>
          <w:rFonts w:ascii="仿宋_GB2312" w:eastAsia="仿宋_GB2312" w:cs="仿宋_GB2312"/>
          <w:sz w:val="28"/>
          <w:szCs w:val="28"/>
        </w:rPr>
        <w:t xml:space="preserve"> </w:t>
      </w:r>
      <w:r>
        <w:rPr>
          <w:rFonts w:ascii="仿宋_GB2312" w:eastAsia="仿宋_GB2312" w:cs="仿宋_GB2312" w:hint="eastAsia"/>
          <w:sz w:val="28"/>
          <w:szCs w:val="28"/>
        </w:rPr>
        <w:t xml:space="preserve">青岛市科学技术局办公室　</w:t>
      </w:r>
      <w:r>
        <w:rPr>
          <w:rFonts w:ascii="仿宋_GB2312" w:eastAsia="仿宋_GB2312" w:cs="仿宋_GB2312"/>
          <w:sz w:val="28"/>
          <w:szCs w:val="28"/>
        </w:rPr>
        <w:t xml:space="preserve">                 2020</w:t>
      </w:r>
      <w:r>
        <w:rPr>
          <w:rFonts w:ascii="仿宋_GB2312" w:eastAsia="仿宋_GB2312" w:cs="仿宋_GB2312" w:hint="eastAsia"/>
          <w:sz w:val="28"/>
          <w:szCs w:val="28"/>
        </w:rPr>
        <w:t>年</w:t>
      </w:r>
      <w:r>
        <w:rPr>
          <w:rFonts w:ascii="仿宋_GB2312" w:eastAsia="仿宋_GB2312" w:cs="仿宋_GB2312"/>
          <w:sz w:val="28"/>
          <w:szCs w:val="28"/>
        </w:rPr>
        <w:t>4</w:t>
      </w:r>
      <w:r>
        <w:rPr>
          <w:rFonts w:ascii="仿宋_GB2312" w:eastAsia="仿宋_GB2312" w:cs="仿宋_GB2312" w:hint="eastAsia"/>
          <w:sz w:val="28"/>
          <w:szCs w:val="28"/>
        </w:rPr>
        <w:t>月</w:t>
      </w:r>
      <w:r>
        <w:rPr>
          <w:rFonts w:ascii="仿宋_GB2312" w:eastAsia="仿宋_GB2312" w:cs="仿宋_GB2312"/>
          <w:sz w:val="28"/>
          <w:szCs w:val="28"/>
        </w:rPr>
        <w:t>20</w:t>
      </w:r>
      <w:r>
        <w:rPr>
          <w:rFonts w:ascii="仿宋_GB2312" w:eastAsia="仿宋_GB2312" w:cs="仿宋_GB2312" w:hint="eastAsia"/>
          <w:sz w:val="28"/>
          <w:szCs w:val="28"/>
        </w:rPr>
        <w:t>日印发</w:t>
      </w:r>
    </w:p>
    <w:sectPr w:rsidR="00CB510E" w:rsidSect="006B5114">
      <w:pgSz w:w="11906" w:h="16838"/>
      <w:pgMar w:top="2098" w:right="1474" w:bottom="1985" w:left="1588" w:header="851" w:footer="992" w:gutter="0"/>
      <w:pgNumType w:fmt="numberInDash"/>
      <w:cols w:space="425"/>
      <w:rtlGutter/>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510E" w:rsidRDefault="00CB510E" w:rsidP="00437B7E">
      <w:pPr>
        <w:rPr>
          <w:rFonts w:cs="Times New Roman"/>
        </w:rPr>
      </w:pPr>
      <w:r>
        <w:rPr>
          <w:rFonts w:cs="Times New Roman"/>
        </w:rPr>
        <w:separator/>
      </w:r>
    </w:p>
  </w:endnote>
  <w:endnote w:type="continuationSeparator" w:id="1">
    <w:p w:rsidR="00CB510E" w:rsidRDefault="00CB510E" w:rsidP="00437B7E">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文星简美黑">
    <w:panose1 w:val="02010609000101010101"/>
    <w:charset w:val="86"/>
    <w:family w:val="modern"/>
    <w:pitch w:val="fixed"/>
    <w:sig w:usb0="00000001"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文星标宋">
    <w:panose1 w:val="02010604000101010101"/>
    <w:charset w:val="86"/>
    <w:family w:val="auto"/>
    <w:pitch w:val="variable"/>
    <w:sig w:usb0="00000003" w:usb1="080E0000" w:usb2="00000010" w:usb3="00000000" w:csb0="00040001" w:csb1="00000000"/>
  </w:font>
  <w:font w:nam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10E" w:rsidRPr="00200810" w:rsidRDefault="00CB510E" w:rsidP="0017414D">
    <w:pPr>
      <w:pStyle w:val="Footer"/>
      <w:framePr w:wrap="auto" w:vAnchor="text" w:hAnchor="margin" w:xAlign="outside" w:y="1"/>
      <w:rPr>
        <w:rStyle w:val="PageNumber"/>
        <w:rFonts w:ascii="宋体" w:cs="Times New Roman"/>
        <w:sz w:val="28"/>
        <w:szCs w:val="28"/>
      </w:rPr>
    </w:pPr>
    <w:r w:rsidRPr="00200810">
      <w:rPr>
        <w:rStyle w:val="PageNumber"/>
        <w:rFonts w:ascii="宋体" w:hAnsi="宋体" w:cs="宋体"/>
        <w:sz w:val="28"/>
        <w:szCs w:val="28"/>
      </w:rPr>
      <w:fldChar w:fldCharType="begin"/>
    </w:r>
    <w:r w:rsidRPr="00200810">
      <w:rPr>
        <w:rStyle w:val="PageNumber"/>
        <w:rFonts w:ascii="宋体" w:hAnsi="宋体" w:cs="宋体"/>
        <w:sz w:val="28"/>
        <w:szCs w:val="28"/>
      </w:rPr>
      <w:instrText xml:space="preserve">PAGE  </w:instrText>
    </w:r>
    <w:r w:rsidRPr="00200810">
      <w:rPr>
        <w:rStyle w:val="PageNumber"/>
        <w:rFonts w:ascii="宋体" w:hAnsi="宋体" w:cs="宋体"/>
        <w:sz w:val="28"/>
        <w:szCs w:val="28"/>
      </w:rPr>
      <w:fldChar w:fldCharType="separate"/>
    </w:r>
    <w:r>
      <w:rPr>
        <w:rStyle w:val="PageNumber"/>
        <w:rFonts w:ascii="宋体" w:hAnsi="宋体" w:cs="宋体"/>
        <w:noProof/>
        <w:sz w:val="28"/>
        <w:szCs w:val="28"/>
      </w:rPr>
      <w:t>- 2 -</w:t>
    </w:r>
    <w:r w:rsidRPr="00200810">
      <w:rPr>
        <w:rStyle w:val="PageNumber"/>
        <w:rFonts w:ascii="宋体" w:hAnsi="宋体" w:cs="宋体"/>
        <w:sz w:val="28"/>
        <w:szCs w:val="28"/>
      </w:rPr>
      <w:fldChar w:fldCharType="end"/>
    </w:r>
  </w:p>
  <w:p w:rsidR="00CB510E" w:rsidRDefault="00CB510E" w:rsidP="00200810">
    <w:pPr>
      <w:pStyle w:val="Footer"/>
      <w:ind w:right="360"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510E" w:rsidRDefault="00CB510E" w:rsidP="00437B7E">
      <w:pPr>
        <w:rPr>
          <w:rFonts w:cs="Times New Roman"/>
        </w:rPr>
      </w:pPr>
      <w:r>
        <w:rPr>
          <w:rFonts w:cs="Times New Roman"/>
        </w:rPr>
        <w:separator/>
      </w:r>
    </w:p>
  </w:footnote>
  <w:footnote w:type="continuationSeparator" w:id="1">
    <w:p w:rsidR="00CB510E" w:rsidRDefault="00CB510E" w:rsidP="00437B7E">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10E" w:rsidRDefault="00CB510E" w:rsidP="00083FCD">
    <w:pPr>
      <w:pStyle w:val="Header"/>
      <w:pBdr>
        <w:bottom w:val="none" w:sz="0" w:space="0" w:color="auto"/>
      </w:pBd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CD72B0"/>
    <w:multiLevelType w:val="hybridMultilevel"/>
    <w:tmpl w:val="00561B12"/>
    <w:lvl w:ilvl="0" w:tplc="DFB491EE">
      <w:start w:val="1"/>
      <w:numFmt w:val="japaneseCounting"/>
      <w:lvlText w:val="（%1）"/>
      <w:lvlJc w:val="left"/>
      <w:pPr>
        <w:ind w:left="1640" w:hanging="1080"/>
      </w:pPr>
      <w:rPr>
        <w:rFonts w:hint="default"/>
      </w:r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start w:val="1"/>
      <w:numFmt w:val="lowerRoman"/>
      <w:lvlText w:val="%6."/>
      <w:lvlJc w:val="right"/>
      <w:pPr>
        <w:ind w:left="3080" w:hanging="420"/>
      </w:pPr>
    </w:lvl>
    <w:lvl w:ilvl="6" w:tplc="0409000F">
      <w:start w:val="1"/>
      <w:numFmt w:val="decimal"/>
      <w:lvlText w:val="%7."/>
      <w:lvlJc w:val="left"/>
      <w:pPr>
        <w:ind w:left="3500" w:hanging="420"/>
      </w:pPr>
    </w:lvl>
    <w:lvl w:ilvl="7" w:tplc="04090019">
      <w:start w:val="1"/>
      <w:numFmt w:val="lowerLetter"/>
      <w:lvlText w:val="%8)"/>
      <w:lvlJc w:val="left"/>
      <w:pPr>
        <w:ind w:left="3920" w:hanging="420"/>
      </w:pPr>
    </w:lvl>
    <w:lvl w:ilvl="8" w:tplc="0409001B">
      <w:start w:val="1"/>
      <w:numFmt w:val="lowerRoman"/>
      <w:lvlText w:val="%9."/>
      <w:lvlJc w:val="right"/>
      <w:pPr>
        <w:ind w:left="43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7B7E"/>
    <w:rsid w:val="00003CFA"/>
    <w:rsid w:val="000160CC"/>
    <w:rsid w:val="00017045"/>
    <w:rsid w:val="00024C90"/>
    <w:rsid w:val="00035F2F"/>
    <w:rsid w:val="00040A01"/>
    <w:rsid w:val="00041745"/>
    <w:rsid w:val="00044579"/>
    <w:rsid w:val="000547A7"/>
    <w:rsid w:val="00075354"/>
    <w:rsid w:val="00076BA4"/>
    <w:rsid w:val="00083FCD"/>
    <w:rsid w:val="00085870"/>
    <w:rsid w:val="000877C1"/>
    <w:rsid w:val="00091F4D"/>
    <w:rsid w:val="00093B61"/>
    <w:rsid w:val="00095A50"/>
    <w:rsid w:val="0009664B"/>
    <w:rsid w:val="000A0E6A"/>
    <w:rsid w:val="000A1281"/>
    <w:rsid w:val="000A452A"/>
    <w:rsid w:val="000A66C7"/>
    <w:rsid w:val="000B0C47"/>
    <w:rsid w:val="000B27B6"/>
    <w:rsid w:val="000C0FCC"/>
    <w:rsid w:val="000D05C8"/>
    <w:rsid w:val="000D126A"/>
    <w:rsid w:val="000E17E6"/>
    <w:rsid w:val="000F46AC"/>
    <w:rsid w:val="000F5F97"/>
    <w:rsid w:val="00102684"/>
    <w:rsid w:val="001068B5"/>
    <w:rsid w:val="00106B69"/>
    <w:rsid w:val="00116857"/>
    <w:rsid w:val="00116D97"/>
    <w:rsid w:val="001235DD"/>
    <w:rsid w:val="0013516D"/>
    <w:rsid w:val="00140339"/>
    <w:rsid w:val="00145E0A"/>
    <w:rsid w:val="0015337C"/>
    <w:rsid w:val="00164033"/>
    <w:rsid w:val="0017414D"/>
    <w:rsid w:val="00193C5B"/>
    <w:rsid w:val="00196B67"/>
    <w:rsid w:val="00196D00"/>
    <w:rsid w:val="001A0168"/>
    <w:rsid w:val="001A4127"/>
    <w:rsid w:val="001A781B"/>
    <w:rsid w:val="001A7B95"/>
    <w:rsid w:val="001B7DFD"/>
    <w:rsid w:val="001C0729"/>
    <w:rsid w:val="001C0AEC"/>
    <w:rsid w:val="001C0D59"/>
    <w:rsid w:val="001C2C8F"/>
    <w:rsid w:val="001C448F"/>
    <w:rsid w:val="001D158B"/>
    <w:rsid w:val="001D3921"/>
    <w:rsid w:val="001D5BD1"/>
    <w:rsid w:val="001F2F46"/>
    <w:rsid w:val="001F4809"/>
    <w:rsid w:val="001F6361"/>
    <w:rsid w:val="00200810"/>
    <w:rsid w:val="002077FE"/>
    <w:rsid w:val="0021306E"/>
    <w:rsid w:val="002217ED"/>
    <w:rsid w:val="002248AA"/>
    <w:rsid w:val="0022504E"/>
    <w:rsid w:val="00235385"/>
    <w:rsid w:val="00236E54"/>
    <w:rsid w:val="00245556"/>
    <w:rsid w:val="0025453D"/>
    <w:rsid w:val="0026016F"/>
    <w:rsid w:val="00274E6E"/>
    <w:rsid w:val="0028000C"/>
    <w:rsid w:val="00285AB5"/>
    <w:rsid w:val="00294A8F"/>
    <w:rsid w:val="002A6901"/>
    <w:rsid w:val="002B1A71"/>
    <w:rsid w:val="002B445B"/>
    <w:rsid w:val="002B5B16"/>
    <w:rsid w:val="002C47CF"/>
    <w:rsid w:val="002D7909"/>
    <w:rsid w:val="002E28B1"/>
    <w:rsid w:val="002E2EC3"/>
    <w:rsid w:val="002E3A8D"/>
    <w:rsid w:val="002F1548"/>
    <w:rsid w:val="002F2A7E"/>
    <w:rsid w:val="002F31D1"/>
    <w:rsid w:val="002F3657"/>
    <w:rsid w:val="002F41C0"/>
    <w:rsid w:val="002F4B7F"/>
    <w:rsid w:val="002F6472"/>
    <w:rsid w:val="003035E8"/>
    <w:rsid w:val="00306DEB"/>
    <w:rsid w:val="003116E4"/>
    <w:rsid w:val="00314A6D"/>
    <w:rsid w:val="003240B1"/>
    <w:rsid w:val="003250EE"/>
    <w:rsid w:val="003262F1"/>
    <w:rsid w:val="00327652"/>
    <w:rsid w:val="00342D0A"/>
    <w:rsid w:val="00346CB4"/>
    <w:rsid w:val="00352561"/>
    <w:rsid w:val="00371C9E"/>
    <w:rsid w:val="003772B2"/>
    <w:rsid w:val="00383894"/>
    <w:rsid w:val="00386147"/>
    <w:rsid w:val="00395384"/>
    <w:rsid w:val="003A6365"/>
    <w:rsid w:val="003D5539"/>
    <w:rsid w:val="003E4FBD"/>
    <w:rsid w:val="003E70DB"/>
    <w:rsid w:val="003F16CA"/>
    <w:rsid w:val="003F6B39"/>
    <w:rsid w:val="003F777B"/>
    <w:rsid w:val="0041191A"/>
    <w:rsid w:val="00414B3C"/>
    <w:rsid w:val="00424569"/>
    <w:rsid w:val="0043099E"/>
    <w:rsid w:val="00437B7E"/>
    <w:rsid w:val="00437BC6"/>
    <w:rsid w:val="00445418"/>
    <w:rsid w:val="00453F70"/>
    <w:rsid w:val="00456BCA"/>
    <w:rsid w:val="00460F87"/>
    <w:rsid w:val="00461878"/>
    <w:rsid w:val="004661EA"/>
    <w:rsid w:val="00467267"/>
    <w:rsid w:val="00467795"/>
    <w:rsid w:val="00470CFE"/>
    <w:rsid w:val="00474660"/>
    <w:rsid w:val="004769AE"/>
    <w:rsid w:val="00476F49"/>
    <w:rsid w:val="004910F3"/>
    <w:rsid w:val="00493C60"/>
    <w:rsid w:val="004B0A0A"/>
    <w:rsid w:val="004B7DA7"/>
    <w:rsid w:val="004C0033"/>
    <w:rsid w:val="004C114B"/>
    <w:rsid w:val="004C3EE7"/>
    <w:rsid w:val="004C454C"/>
    <w:rsid w:val="004C5D89"/>
    <w:rsid w:val="004C706F"/>
    <w:rsid w:val="004C7600"/>
    <w:rsid w:val="004C7698"/>
    <w:rsid w:val="004D0C5A"/>
    <w:rsid w:val="004D2EC1"/>
    <w:rsid w:val="004D4879"/>
    <w:rsid w:val="004D612A"/>
    <w:rsid w:val="004D73DB"/>
    <w:rsid w:val="00512E9C"/>
    <w:rsid w:val="00517689"/>
    <w:rsid w:val="0052469D"/>
    <w:rsid w:val="00524EAC"/>
    <w:rsid w:val="005253FB"/>
    <w:rsid w:val="005264AE"/>
    <w:rsid w:val="00534811"/>
    <w:rsid w:val="00535C8D"/>
    <w:rsid w:val="005461E3"/>
    <w:rsid w:val="00553083"/>
    <w:rsid w:val="00560052"/>
    <w:rsid w:val="005603C0"/>
    <w:rsid w:val="00564C0E"/>
    <w:rsid w:val="00583A21"/>
    <w:rsid w:val="00586F9D"/>
    <w:rsid w:val="0058775F"/>
    <w:rsid w:val="00591A3E"/>
    <w:rsid w:val="00595F48"/>
    <w:rsid w:val="005A763F"/>
    <w:rsid w:val="005B1B75"/>
    <w:rsid w:val="005B6EB2"/>
    <w:rsid w:val="005C5AAD"/>
    <w:rsid w:val="005D1AF3"/>
    <w:rsid w:val="005D6C30"/>
    <w:rsid w:val="005E1BA0"/>
    <w:rsid w:val="005E347D"/>
    <w:rsid w:val="005E415A"/>
    <w:rsid w:val="005F554A"/>
    <w:rsid w:val="0060487B"/>
    <w:rsid w:val="00606B2E"/>
    <w:rsid w:val="00613B5E"/>
    <w:rsid w:val="00620768"/>
    <w:rsid w:val="00621C32"/>
    <w:rsid w:val="00624B86"/>
    <w:rsid w:val="00625A5E"/>
    <w:rsid w:val="00626CA9"/>
    <w:rsid w:val="00634664"/>
    <w:rsid w:val="006366E0"/>
    <w:rsid w:val="0065549A"/>
    <w:rsid w:val="00655DC0"/>
    <w:rsid w:val="006665AC"/>
    <w:rsid w:val="00667512"/>
    <w:rsid w:val="00670E42"/>
    <w:rsid w:val="006719CE"/>
    <w:rsid w:val="006776BA"/>
    <w:rsid w:val="00677E64"/>
    <w:rsid w:val="00683AD0"/>
    <w:rsid w:val="00694FB7"/>
    <w:rsid w:val="006968C1"/>
    <w:rsid w:val="006A0CC8"/>
    <w:rsid w:val="006A1013"/>
    <w:rsid w:val="006A508B"/>
    <w:rsid w:val="006A7601"/>
    <w:rsid w:val="006B43CC"/>
    <w:rsid w:val="006B5114"/>
    <w:rsid w:val="006B61DB"/>
    <w:rsid w:val="006C0F73"/>
    <w:rsid w:val="006C356B"/>
    <w:rsid w:val="006C55FE"/>
    <w:rsid w:val="006C6DE1"/>
    <w:rsid w:val="006D0BCC"/>
    <w:rsid w:val="006D53BA"/>
    <w:rsid w:val="006E2428"/>
    <w:rsid w:val="006F012B"/>
    <w:rsid w:val="006F067C"/>
    <w:rsid w:val="006F3F5F"/>
    <w:rsid w:val="00703BA5"/>
    <w:rsid w:val="007060CF"/>
    <w:rsid w:val="00706156"/>
    <w:rsid w:val="00710BCC"/>
    <w:rsid w:val="00713B87"/>
    <w:rsid w:val="007175D2"/>
    <w:rsid w:val="007335A4"/>
    <w:rsid w:val="0073496F"/>
    <w:rsid w:val="00740C2F"/>
    <w:rsid w:val="00741CAA"/>
    <w:rsid w:val="00742C54"/>
    <w:rsid w:val="00751C18"/>
    <w:rsid w:val="00751E29"/>
    <w:rsid w:val="00763520"/>
    <w:rsid w:val="00763716"/>
    <w:rsid w:val="0076741D"/>
    <w:rsid w:val="00770325"/>
    <w:rsid w:val="0077040E"/>
    <w:rsid w:val="00774494"/>
    <w:rsid w:val="0077586C"/>
    <w:rsid w:val="007A304B"/>
    <w:rsid w:val="007A6535"/>
    <w:rsid w:val="007B001B"/>
    <w:rsid w:val="007B3F2B"/>
    <w:rsid w:val="007B402C"/>
    <w:rsid w:val="007C0C2E"/>
    <w:rsid w:val="007C272D"/>
    <w:rsid w:val="007C3732"/>
    <w:rsid w:val="007D1A55"/>
    <w:rsid w:val="007D62B2"/>
    <w:rsid w:val="007E125F"/>
    <w:rsid w:val="007E127A"/>
    <w:rsid w:val="007E27DF"/>
    <w:rsid w:val="007E2FB4"/>
    <w:rsid w:val="007E50E2"/>
    <w:rsid w:val="007F5EC9"/>
    <w:rsid w:val="00804097"/>
    <w:rsid w:val="00807224"/>
    <w:rsid w:val="00812981"/>
    <w:rsid w:val="00827423"/>
    <w:rsid w:val="0083648C"/>
    <w:rsid w:val="00836B68"/>
    <w:rsid w:val="00837E22"/>
    <w:rsid w:val="00842AB9"/>
    <w:rsid w:val="00845D68"/>
    <w:rsid w:val="008522EF"/>
    <w:rsid w:val="00862167"/>
    <w:rsid w:val="00863AF5"/>
    <w:rsid w:val="00865093"/>
    <w:rsid w:val="00867302"/>
    <w:rsid w:val="008715C1"/>
    <w:rsid w:val="00872D1C"/>
    <w:rsid w:val="00892565"/>
    <w:rsid w:val="008932D4"/>
    <w:rsid w:val="00897E06"/>
    <w:rsid w:val="008A3209"/>
    <w:rsid w:val="008A6AE8"/>
    <w:rsid w:val="008C412E"/>
    <w:rsid w:val="008C78DD"/>
    <w:rsid w:val="008D1B96"/>
    <w:rsid w:val="008D531B"/>
    <w:rsid w:val="008E1ABE"/>
    <w:rsid w:val="008F1A0D"/>
    <w:rsid w:val="008F3CE2"/>
    <w:rsid w:val="008F7482"/>
    <w:rsid w:val="008F763B"/>
    <w:rsid w:val="009036EA"/>
    <w:rsid w:val="00905B1F"/>
    <w:rsid w:val="00906785"/>
    <w:rsid w:val="00915561"/>
    <w:rsid w:val="00917891"/>
    <w:rsid w:val="00921C75"/>
    <w:rsid w:val="0092374F"/>
    <w:rsid w:val="0093096F"/>
    <w:rsid w:val="009318EF"/>
    <w:rsid w:val="009408B5"/>
    <w:rsid w:val="0095128C"/>
    <w:rsid w:val="00953F79"/>
    <w:rsid w:val="00956F1E"/>
    <w:rsid w:val="009601D0"/>
    <w:rsid w:val="00964FDF"/>
    <w:rsid w:val="009672EE"/>
    <w:rsid w:val="00974A1E"/>
    <w:rsid w:val="009909D8"/>
    <w:rsid w:val="00996462"/>
    <w:rsid w:val="009A434D"/>
    <w:rsid w:val="009A7258"/>
    <w:rsid w:val="009B09ED"/>
    <w:rsid w:val="009B2563"/>
    <w:rsid w:val="009B3CDA"/>
    <w:rsid w:val="009B4BB8"/>
    <w:rsid w:val="009C47F4"/>
    <w:rsid w:val="009D121B"/>
    <w:rsid w:val="009D19A1"/>
    <w:rsid w:val="009D3A8E"/>
    <w:rsid w:val="009D4CE6"/>
    <w:rsid w:val="009D699D"/>
    <w:rsid w:val="009E1F38"/>
    <w:rsid w:val="009E3819"/>
    <w:rsid w:val="009E7AF2"/>
    <w:rsid w:val="009F16A0"/>
    <w:rsid w:val="009F2EC9"/>
    <w:rsid w:val="00A00FAA"/>
    <w:rsid w:val="00A05B58"/>
    <w:rsid w:val="00A16601"/>
    <w:rsid w:val="00A1704F"/>
    <w:rsid w:val="00A32BC0"/>
    <w:rsid w:val="00A34270"/>
    <w:rsid w:val="00A45C9B"/>
    <w:rsid w:val="00A555F5"/>
    <w:rsid w:val="00A6162C"/>
    <w:rsid w:val="00A663D4"/>
    <w:rsid w:val="00A667E4"/>
    <w:rsid w:val="00A71D07"/>
    <w:rsid w:val="00A7306E"/>
    <w:rsid w:val="00A82466"/>
    <w:rsid w:val="00A831B2"/>
    <w:rsid w:val="00A9501A"/>
    <w:rsid w:val="00A97938"/>
    <w:rsid w:val="00AA05A0"/>
    <w:rsid w:val="00AA333D"/>
    <w:rsid w:val="00AA3F30"/>
    <w:rsid w:val="00AB380B"/>
    <w:rsid w:val="00AC1985"/>
    <w:rsid w:val="00AC1C6A"/>
    <w:rsid w:val="00AC3EB4"/>
    <w:rsid w:val="00AC6006"/>
    <w:rsid w:val="00AD404B"/>
    <w:rsid w:val="00AE2216"/>
    <w:rsid w:val="00AE3D32"/>
    <w:rsid w:val="00AF4B63"/>
    <w:rsid w:val="00B008EC"/>
    <w:rsid w:val="00B06685"/>
    <w:rsid w:val="00B17F5C"/>
    <w:rsid w:val="00B3084E"/>
    <w:rsid w:val="00B408F7"/>
    <w:rsid w:val="00B41BF4"/>
    <w:rsid w:val="00B428F2"/>
    <w:rsid w:val="00B451E8"/>
    <w:rsid w:val="00B5330F"/>
    <w:rsid w:val="00B653B1"/>
    <w:rsid w:val="00B67C82"/>
    <w:rsid w:val="00B713AA"/>
    <w:rsid w:val="00B71CF7"/>
    <w:rsid w:val="00B82D50"/>
    <w:rsid w:val="00BA33FE"/>
    <w:rsid w:val="00BA7DF3"/>
    <w:rsid w:val="00BB48B1"/>
    <w:rsid w:val="00BC1DBC"/>
    <w:rsid w:val="00BD1DF2"/>
    <w:rsid w:val="00BD536D"/>
    <w:rsid w:val="00BE6451"/>
    <w:rsid w:val="00BF0F3E"/>
    <w:rsid w:val="00BF131A"/>
    <w:rsid w:val="00BF26D0"/>
    <w:rsid w:val="00BF437F"/>
    <w:rsid w:val="00BF56F2"/>
    <w:rsid w:val="00C06537"/>
    <w:rsid w:val="00C22B42"/>
    <w:rsid w:val="00C23E71"/>
    <w:rsid w:val="00C27CBD"/>
    <w:rsid w:val="00C33DE8"/>
    <w:rsid w:val="00C33E0D"/>
    <w:rsid w:val="00C37677"/>
    <w:rsid w:val="00C43A8E"/>
    <w:rsid w:val="00C46C37"/>
    <w:rsid w:val="00C50926"/>
    <w:rsid w:val="00C537F9"/>
    <w:rsid w:val="00C5477B"/>
    <w:rsid w:val="00C5651E"/>
    <w:rsid w:val="00C60D37"/>
    <w:rsid w:val="00C61613"/>
    <w:rsid w:val="00C61614"/>
    <w:rsid w:val="00C642FC"/>
    <w:rsid w:val="00C675FA"/>
    <w:rsid w:val="00C71FEE"/>
    <w:rsid w:val="00C72A13"/>
    <w:rsid w:val="00C923E8"/>
    <w:rsid w:val="00CA204D"/>
    <w:rsid w:val="00CA287B"/>
    <w:rsid w:val="00CA7F37"/>
    <w:rsid w:val="00CB2E09"/>
    <w:rsid w:val="00CB3653"/>
    <w:rsid w:val="00CB510E"/>
    <w:rsid w:val="00CC4C67"/>
    <w:rsid w:val="00CC7E26"/>
    <w:rsid w:val="00CD23FB"/>
    <w:rsid w:val="00CD6EDD"/>
    <w:rsid w:val="00CD7708"/>
    <w:rsid w:val="00CE40D2"/>
    <w:rsid w:val="00CF0579"/>
    <w:rsid w:val="00CF3F50"/>
    <w:rsid w:val="00D00909"/>
    <w:rsid w:val="00D14378"/>
    <w:rsid w:val="00D14A09"/>
    <w:rsid w:val="00D210E5"/>
    <w:rsid w:val="00D242FE"/>
    <w:rsid w:val="00D33A0E"/>
    <w:rsid w:val="00D4123F"/>
    <w:rsid w:val="00D41902"/>
    <w:rsid w:val="00D440C1"/>
    <w:rsid w:val="00D64A3F"/>
    <w:rsid w:val="00D65AF6"/>
    <w:rsid w:val="00D65B77"/>
    <w:rsid w:val="00D818BC"/>
    <w:rsid w:val="00D82D65"/>
    <w:rsid w:val="00D87D66"/>
    <w:rsid w:val="00D91127"/>
    <w:rsid w:val="00D96B5F"/>
    <w:rsid w:val="00D96D66"/>
    <w:rsid w:val="00DA072D"/>
    <w:rsid w:val="00DA2FDC"/>
    <w:rsid w:val="00DA5D63"/>
    <w:rsid w:val="00DB4FA6"/>
    <w:rsid w:val="00DB5050"/>
    <w:rsid w:val="00DB78CD"/>
    <w:rsid w:val="00DC540A"/>
    <w:rsid w:val="00DD76EE"/>
    <w:rsid w:val="00DE702A"/>
    <w:rsid w:val="00E056FD"/>
    <w:rsid w:val="00E075E5"/>
    <w:rsid w:val="00E1357D"/>
    <w:rsid w:val="00E15244"/>
    <w:rsid w:val="00E159CE"/>
    <w:rsid w:val="00E20104"/>
    <w:rsid w:val="00E25CC0"/>
    <w:rsid w:val="00E266FD"/>
    <w:rsid w:val="00E344D1"/>
    <w:rsid w:val="00E40B69"/>
    <w:rsid w:val="00E42F9D"/>
    <w:rsid w:val="00E45BDE"/>
    <w:rsid w:val="00E51C97"/>
    <w:rsid w:val="00E637D8"/>
    <w:rsid w:val="00E64278"/>
    <w:rsid w:val="00E66BDB"/>
    <w:rsid w:val="00E753F6"/>
    <w:rsid w:val="00E76921"/>
    <w:rsid w:val="00E87CD9"/>
    <w:rsid w:val="00EA0EBC"/>
    <w:rsid w:val="00EA1529"/>
    <w:rsid w:val="00EA3802"/>
    <w:rsid w:val="00EA7E27"/>
    <w:rsid w:val="00EB09B2"/>
    <w:rsid w:val="00EB514F"/>
    <w:rsid w:val="00EB7979"/>
    <w:rsid w:val="00EC2AC6"/>
    <w:rsid w:val="00EC6AA8"/>
    <w:rsid w:val="00EC7708"/>
    <w:rsid w:val="00ED05D4"/>
    <w:rsid w:val="00ED7062"/>
    <w:rsid w:val="00EE12CC"/>
    <w:rsid w:val="00EE3827"/>
    <w:rsid w:val="00EF7B0F"/>
    <w:rsid w:val="00F10707"/>
    <w:rsid w:val="00F172B6"/>
    <w:rsid w:val="00F17D1E"/>
    <w:rsid w:val="00F34CC6"/>
    <w:rsid w:val="00F35571"/>
    <w:rsid w:val="00F4247C"/>
    <w:rsid w:val="00F435C6"/>
    <w:rsid w:val="00F51871"/>
    <w:rsid w:val="00F56978"/>
    <w:rsid w:val="00F6342D"/>
    <w:rsid w:val="00F652C9"/>
    <w:rsid w:val="00F71606"/>
    <w:rsid w:val="00F720ED"/>
    <w:rsid w:val="00F74076"/>
    <w:rsid w:val="00F93DC7"/>
    <w:rsid w:val="00F9738D"/>
    <w:rsid w:val="00FA01B5"/>
    <w:rsid w:val="00FA1A15"/>
    <w:rsid w:val="00FA50DC"/>
    <w:rsid w:val="00FA5C2D"/>
    <w:rsid w:val="00FB4017"/>
    <w:rsid w:val="00FC2410"/>
    <w:rsid w:val="00FC72A2"/>
    <w:rsid w:val="00FD693F"/>
    <w:rsid w:val="00FD78D8"/>
    <w:rsid w:val="00FD7AB6"/>
    <w:rsid w:val="00FE045C"/>
    <w:rsid w:val="00FF118B"/>
    <w:rsid w:val="00FF6614"/>
    <w:rsid w:val="00FF74E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D89"/>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37B7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437B7E"/>
    <w:rPr>
      <w:sz w:val="18"/>
      <w:szCs w:val="18"/>
    </w:rPr>
  </w:style>
  <w:style w:type="paragraph" w:styleId="Footer">
    <w:name w:val="footer"/>
    <w:basedOn w:val="Normal"/>
    <w:link w:val="FooterChar"/>
    <w:uiPriority w:val="99"/>
    <w:semiHidden/>
    <w:rsid w:val="00437B7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437B7E"/>
    <w:rPr>
      <w:sz w:val="18"/>
      <w:szCs w:val="18"/>
    </w:rPr>
  </w:style>
  <w:style w:type="paragraph" w:styleId="ListParagraph">
    <w:name w:val="List Paragraph"/>
    <w:basedOn w:val="Normal"/>
    <w:uiPriority w:val="99"/>
    <w:qFormat/>
    <w:rsid w:val="009D699D"/>
    <w:pPr>
      <w:ind w:firstLineChars="200" w:firstLine="420"/>
    </w:pPr>
  </w:style>
  <w:style w:type="paragraph" w:customStyle="1" w:styleId="Style4">
    <w:name w:val="_Style 4"/>
    <w:basedOn w:val="Normal"/>
    <w:uiPriority w:val="99"/>
    <w:rsid w:val="0015337C"/>
    <w:pPr>
      <w:tabs>
        <w:tab w:val="left" w:pos="1360"/>
      </w:tabs>
      <w:ind w:left="1360" w:hanging="720"/>
    </w:pPr>
    <w:rPr>
      <w:rFonts w:ascii="仿宋_GB2312" w:eastAsia="仿宋_GB2312" w:hAnsi="Times New Roman" w:cs="仿宋_GB2312"/>
      <w:spacing w:val="-4"/>
      <w:sz w:val="32"/>
      <w:szCs w:val="32"/>
    </w:rPr>
  </w:style>
  <w:style w:type="paragraph" w:styleId="NormalWeb">
    <w:name w:val="Normal (Web)"/>
    <w:basedOn w:val="Normal"/>
    <w:uiPriority w:val="99"/>
    <w:rsid w:val="0015337C"/>
    <w:pPr>
      <w:spacing w:before="100" w:beforeAutospacing="1" w:after="100" w:afterAutospacing="1" w:line="420" w:lineRule="atLeast"/>
      <w:jc w:val="left"/>
    </w:pPr>
    <w:rPr>
      <w:rFonts w:ascii="仿宋_GB2312" w:eastAsia="仿宋_GB2312" w:hAnsi="Times New Roman" w:cs="仿宋_GB2312"/>
      <w:spacing w:val="-4"/>
      <w:kern w:val="0"/>
      <w:sz w:val="24"/>
      <w:szCs w:val="24"/>
    </w:rPr>
  </w:style>
  <w:style w:type="table" w:styleId="TableGrid">
    <w:name w:val="Table Grid"/>
    <w:basedOn w:val="TableNormal"/>
    <w:uiPriority w:val="99"/>
    <w:rsid w:val="00FF6614"/>
    <w:rPr>
      <w:rFonts w:cs="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uiPriority w:val="99"/>
    <w:rsid w:val="00200810"/>
  </w:style>
  <w:style w:type="paragraph" w:styleId="BalloonText">
    <w:name w:val="Balloon Text"/>
    <w:basedOn w:val="Normal"/>
    <w:link w:val="BalloonTextChar"/>
    <w:uiPriority w:val="99"/>
    <w:semiHidden/>
    <w:rsid w:val="006C55FE"/>
    <w:rPr>
      <w:sz w:val="18"/>
      <w:szCs w:val="18"/>
    </w:rPr>
  </w:style>
  <w:style w:type="character" w:customStyle="1" w:styleId="BalloonTextChar">
    <w:name w:val="Balloon Text Char"/>
    <w:basedOn w:val="DefaultParagraphFont"/>
    <w:link w:val="BalloonText"/>
    <w:uiPriority w:val="99"/>
    <w:semiHidden/>
    <w:locked/>
    <w:rsid w:val="008F763B"/>
    <w:rPr>
      <w:sz w:val="2"/>
      <w:szCs w:val="2"/>
    </w:rPr>
  </w:style>
  <w:style w:type="paragraph" w:styleId="Date">
    <w:name w:val="Date"/>
    <w:basedOn w:val="Normal"/>
    <w:next w:val="Normal"/>
    <w:link w:val="DateChar"/>
    <w:uiPriority w:val="99"/>
    <w:semiHidden/>
    <w:rsid w:val="007D1A55"/>
    <w:pPr>
      <w:ind w:leftChars="2500" w:left="100"/>
    </w:pPr>
  </w:style>
  <w:style w:type="character" w:customStyle="1" w:styleId="DateChar">
    <w:name w:val="Date Char"/>
    <w:basedOn w:val="DefaultParagraphFont"/>
    <w:link w:val="Date"/>
    <w:uiPriority w:val="99"/>
    <w:semiHidden/>
    <w:locked/>
    <w:rsid w:val="007D1A55"/>
    <w:rPr>
      <w:kern w:val="2"/>
      <w:sz w:val="21"/>
      <w:szCs w:val="21"/>
    </w:rPr>
  </w:style>
</w:styles>
</file>

<file path=word/webSettings.xml><?xml version="1.0" encoding="utf-8"?>
<w:webSettings xmlns:r="http://schemas.openxmlformats.org/officeDocument/2006/relationships" xmlns:w="http://schemas.openxmlformats.org/wordprocessingml/2006/main">
  <w:divs>
    <w:div w:id="1234393226">
      <w:marLeft w:val="0"/>
      <w:marRight w:val="0"/>
      <w:marTop w:val="0"/>
      <w:marBottom w:val="0"/>
      <w:divBdr>
        <w:top w:val="none" w:sz="0" w:space="0" w:color="auto"/>
        <w:left w:val="none" w:sz="0" w:space="0" w:color="auto"/>
        <w:bottom w:val="none" w:sz="0" w:space="0" w:color="auto"/>
        <w:right w:val="none" w:sz="0" w:space="0" w:color="auto"/>
      </w:divBdr>
    </w:div>
    <w:div w:id="12343932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195</TotalTime>
  <Pages>10</Pages>
  <Words>4267</Words>
  <Characters>24326</Characters>
  <Application>Microsoft Office Outlook</Application>
  <DocSecurity>0</DocSecurity>
  <Lines>0</Lines>
  <Paragraphs>0</Paragraphs>
  <ScaleCrop>false</ScaleCrop>
  <Company>kjj</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关于《青岛市科技计划项目验收工作</dc:title>
  <dc:subject/>
  <dc:creator>wangxy</dc:creator>
  <cp:keywords/>
  <dc:description/>
  <cp:lastModifiedBy>未定义</cp:lastModifiedBy>
  <cp:revision>69</cp:revision>
  <cp:lastPrinted>2020-03-20T08:08:00Z</cp:lastPrinted>
  <dcterms:created xsi:type="dcterms:W3CDTF">2020-04-07T07:15:00Z</dcterms:created>
  <dcterms:modified xsi:type="dcterms:W3CDTF">2020-04-17T08:33:00Z</dcterms:modified>
</cp:coreProperties>
</file>